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DC1" w:rsidRPr="00774C23" w:rsidRDefault="008E20FB" w:rsidP="00523F0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346686">
        <w:rPr>
          <w:rFonts w:ascii="方正小标宋简体" w:eastAsia="方正小标宋简体" w:hAnsi="仿宋" w:hint="eastAsia"/>
          <w:sz w:val="44"/>
          <w:szCs w:val="44"/>
        </w:rPr>
        <w:t>中共中国科学报社委员会会议议事规则</w:t>
      </w:r>
    </w:p>
    <w:p w:rsidR="00157DC1" w:rsidRDefault="00524CD0" w:rsidP="00524CD0">
      <w:pPr>
        <w:spacing w:line="520" w:lineRule="exact"/>
        <w:jc w:val="center"/>
        <w:rPr>
          <w:rFonts w:ascii="仿宋" w:eastAsia="仿宋" w:hAnsi="仿宋"/>
          <w:bCs/>
        </w:rPr>
      </w:pPr>
      <w:r w:rsidRPr="00193741">
        <w:rPr>
          <w:rFonts w:ascii="仿宋" w:eastAsia="仿宋" w:hAnsi="仿宋" w:hint="eastAsia"/>
          <w:bCs/>
        </w:rPr>
        <w:t>科</w:t>
      </w:r>
      <w:proofErr w:type="gramStart"/>
      <w:r w:rsidRPr="00193741">
        <w:rPr>
          <w:rFonts w:ascii="仿宋" w:eastAsia="仿宋" w:hAnsi="仿宋" w:hint="eastAsia"/>
          <w:bCs/>
        </w:rPr>
        <w:t>报</w:t>
      </w:r>
      <w:r>
        <w:rPr>
          <w:rFonts w:ascii="仿宋" w:eastAsia="仿宋" w:hAnsi="仿宋" w:hint="eastAsia"/>
          <w:bCs/>
        </w:rPr>
        <w:t>党</w:t>
      </w:r>
      <w:r w:rsidRPr="00193741">
        <w:rPr>
          <w:rFonts w:ascii="仿宋" w:eastAsia="仿宋" w:hAnsi="仿宋" w:hint="eastAsia"/>
          <w:bCs/>
        </w:rPr>
        <w:t>字〔20</w:t>
      </w:r>
      <w:r>
        <w:rPr>
          <w:rFonts w:ascii="仿宋" w:eastAsia="仿宋" w:hAnsi="仿宋" w:hint="eastAsia"/>
          <w:bCs/>
        </w:rPr>
        <w:t>2</w:t>
      </w:r>
      <w:r>
        <w:rPr>
          <w:rFonts w:ascii="仿宋" w:eastAsia="仿宋" w:hAnsi="仿宋"/>
          <w:bCs/>
        </w:rPr>
        <w:t>2</w:t>
      </w:r>
      <w:r w:rsidRPr="00193741">
        <w:rPr>
          <w:rFonts w:ascii="仿宋" w:eastAsia="仿宋" w:hAnsi="仿宋" w:hint="eastAsia"/>
          <w:bCs/>
        </w:rPr>
        <w:t>〕</w:t>
      </w:r>
      <w:proofErr w:type="gramEnd"/>
      <w:r>
        <w:rPr>
          <w:rFonts w:ascii="仿宋" w:eastAsia="仿宋" w:hAnsi="仿宋" w:hint="eastAsia"/>
          <w:bCs/>
        </w:rPr>
        <w:t>1</w:t>
      </w:r>
      <w:r>
        <w:rPr>
          <w:rFonts w:ascii="仿宋" w:eastAsia="仿宋" w:hAnsi="仿宋"/>
          <w:bCs/>
        </w:rPr>
        <w:t>1</w:t>
      </w:r>
      <w:r w:rsidRPr="00193741">
        <w:rPr>
          <w:rFonts w:ascii="仿宋" w:eastAsia="仿宋" w:hAnsi="仿宋" w:hint="eastAsia"/>
          <w:bCs/>
        </w:rPr>
        <w:t>号</w:t>
      </w:r>
    </w:p>
    <w:p w:rsidR="00524CD0" w:rsidRPr="00523F09" w:rsidRDefault="00524CD0" w:rsidP="00524CD0">
      <w:pPr>
        <w:spacing w:line="520" w:lineRule="exact"/>
        <w:jc w:val="center"/>
        <w:rPr>
          <w:rFonts w:hint="eastAsia"/>
          <w:szCs w:val="32"/>
        </w:rPr>
      </w:pPr>
    </w:p>
    <w:p w:rsidR="00B02783" w:rsidRPr="008E20FB" w:rsidRDefault="00B02783" w:rsidP="00774C23">
      <w:pPr>
        <w:spacing w:line="560" w:lineRule="exact"/>
        <w:jc w:val="center"/>
        <w:rPr>
          <w:rFonts w:ascii="黑体" w:eastAsia="黑体" w:hAnsi="黑体"/>
          <w:spacing w:val="-4"/>
          <w:szCs w:val="32"/>
        </w:rPr>
      </w:pPr>
      <w:r w:rsidRPr="008E20FB">
        <w:rPr>
          <w:rFonts w:ascii="黑体" w:eastAsia="黑体" w:hAnsi="黑体" w:hint="eastAsia"/>
          <w:spacing w:val="-4"/>
          <w:szCs w:val="32"/>
        </w:rPr>
        <w:t>一</w:t>
      </w:r>
      <w:r w:rsidR="00644B8E">
        <w:rPr>
          <w:rFonts w:ascii="黑体" w:eastAsia="黑体" w:hAnsi="黑体" w:hint="eastAsia"/>
          <w:spacing w:val="-4"/>
          <w:szCs w:val="32"/>
        </w:rPr>
        <w:t>、</w:t>
      </w:r>
      <w:r w:rsidRPr="008E20FB">
        <w:rPr>
          <w:rFonts w:ascii="黑体" w:eastAsia="黑体" w:hAnsi="黑体" w:hint="eastAsia"/>
          <w:spacing w:val="-4"/>
          <w:szCs w:val="32"/>
        </w:rPr>
        <w:t>总</w:t>
      </w:r>
      <w:r w:rsidR="00D568DA">
        <w:rPr>
          <w:rFonts w:ascii="黑体" w:eastAsia="黑体" w:hAnsi="黑体" w:hint="eastAsia"/>
          <w:spacing w:val="-4"/>
          <w:szCs w:val="32"/>
        </w:rPr>
        <w:t xml:space="preserve"> </w:t>
      </w:r>
      <w:r w:rsidR="00D568DA">
        <w:rPr>
          <w:rFonts w:ascii="黑体" w:eastAsia="黑体" w:hAnsi="黑体"/>
          <w:spacing w:val="-4"/>
          <w:szCs w:val="32"/>
        </w:rPr>
        <w:t xml:space="preserve">   </w:t>
      </w:r>
      <w:r w:rsidRPr="008E20FB">
        <w:rPr>
          <w:rFonts w:ascii="黑体" w:eastAsia="黑体" w:hAnsi="黑体" w:hint="eastAsia"/>
          <w:spacing w:val="-4"/>
          <w:szCs w:val="32"/>
        </w:rPr>
        <w:t>则</w:t>
      </w:r>
    </w:p>
    <w:p w:rsidR="008E20FB" w:rsidRPr="008E20FB" w:rsidRDefault="008E20FB" w:rsidP="008E20FB">
      <w:pPr>
        <w:spacing w:line="560" w:lineRule="exact"/>
        <w:ind w:firstLineChars="200" w:firstLine="618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b/>
          <w:spacing w:val="-4"/>
          <w:szCs w:val="32"/>
        </w:rPr>
        <w:t>第一条</w:t>
      </w:r>
      <w:r w:rsidRPr="008E20FB">
        <w:rPr>
          <w:rFonts w:ascii="仿宋" w:eastAsia="仿宋" w:hAnsi="仿宋"/>
          <w:spacing w:val="-4"/>
          <w:szCs w:val="32"/>
        </w:rPr>
        <w:t xml:space="preserve"> </w:t>
      </w:r>
      <w:r w:rsidRPr="008E20FB">
        <w:rPr>
          <w:rFonts w:ascii="仿宋" w:eastAsia="仿宋" w:hAnsi="仿宋" w:hint="eastAsia"/>
          <w:spacing w:val="-4"/>
          <w:szCs w:val="32"/>
        </w:rPr>
        <w:t>根据《中国共产党章程》《关于加强中央和国家机关所属事业单位党的建设的意见》等法规文件和《中国科学院章程》等制度文件，制定本规则。</w:t>
      </w:r>
    </w:p>
    <w:p w:rsidR="008E20FB" w:rsidRPr="008E20FB" w:rsidRDefault="008E20FB" w:rsidP="008E20FB">
      <w:pPr>
        <w:spacing w:line="560" w:lineRule="exact"/>
        <w:ind w:firstLineChars="200" w:firstLine="618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b/>
          <w:spacing w:val="-4"/>
          <w:szCs w:val="32"/>
        </w:rPr>
        <w:t>第二条</w:t>
      </w:r>
      <w:r w:rsidRPr="008E20FB">
        <w:rPr>
          <w:rFonts w:ascii="仿宋" w:eastAsia="仿宋" w:hAnsi="仿宋"/>
          <w:spacing w:val="-4"/>
          <w:szCs w:val="32"/>
        </w:rPr>
        <w:t xml:space="preserve"> </w:t>
      </w:r>
      <w:r w:rsidRPr="008E20FB">
        <w:rPr>
          <w:rFonts w:ascii="仿宋" w:eastAsia="仿宋" w:hAnsi="仿宋" w:hint="eastAsia"/>
          <w:spacing w:val="-4"/>
          <w:szCs w:val="32"/>
        </w:rPr>
        <w:t>坚持和加强党对新闻舆论工作的全面领导，以政治建设为统领全面加强党的建设，把党的领导贯穿新闻舆论工作的</w:t>
      </w:r>
      <w:proofErr w:type="gramStart"/>
      <w:r w:rsidRPr="008E20FB">
        <w:rPr>
          <w:rFonts w:ascii="仿宋" w:eastAsia="仿宋" w:hAnsi="仿宋" w:hint="eastAsia"/>
          <w:spacing w:val="-4"/>
          <w:szCs w:val="32"/>
        </w:rPr>
        <w:t>各方面全过程</w:t>
      </w:r>
      <w:proofErr w:type="gramEnd"/>
      <w:r w:rsidRPr="008E20FB">
        <w:rPr>
          <w:rFonts w:ascii="仿宋" w:eastAsia="仿宋" w:hAnsi="仿宋" w:hint="eastAsia"/>
          <w:spacing w:val="-4"/>
          <w:szCs w:val="32"/>
        </w:rPr>
        <w:t>。</w:t>
      </w:r>
    </w:p>
    <w:p w:rsidR="008E20FB" w:rsidRPr="008E20FB" w:rsidRDefault="008E20FB" w:rsidP="008E20FB">
      <w:pPr>
        <w:spacing w:line="560" w:lineRule="exact"/>
        <w:ind w:firstLineChars="200" w:firstLine="618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b/>
          <w:spacing w:val="-4"/>
          <w:szCs w:val="32"/>
        </w:rPr>
        <w:t>第三条</w:t>
      </w:r>
      <w:r w:rsidRPr="008E20FB">
        <w:rPr>
          <w:rFonts w:ascii="仿宋" w:eastAsia="仿宋" w:hAnsi="仿宋"/>
          <w:spacing w:val="-4"/>
          <w:szCs w:val="32"/>
        </w:rPr>
        <w:t xml:space="preserve"> </w:t>
      </w:r>
      <w:r w:rsidRPr="008E20FB">
        <w:rPr>
          <w:rFonts w:ascii="仿宋" w:eastAsia="仿宋" w:hAnsi="仿宋" w:hint="eastAsia"/>
          <w:spacing w:val="-4"/>
          <w:szCs w:val="32"/>
        </w:rPr>
        <w:t>坚持党委领导下的社长负责制。党委对报社工作实行全面领导，发挥把方向、管大局、作决策、抓班子、带队伍、</w:t>
      </w:r>
      <w:proofErr w:type="gramStart"/>
      <w:r w:rsidRPr="008E20FB">
        <w:rPr>
          <w:rFonts w:ascii="仿宋" w:eastAsia="仿宋" w:hAnsi="仿宋" w:hint="eastAsia"/>
          <w:spacing w:val="-4"/>
          <w:szCs w:val="32"/>
        </w:rPr>
        <w:t>保落实</w:t>
      </w:r>
      <w:proofErr w:type="gramEnd"/>
      <w:r w:rsidRPr="008E20FB">
        <w:rPr>
          <w:rFonts w:ascii="仿宋" w:eastAsia="仿宋" w:hAnsi="仿宋" w:hint="eastAsia"/>
          <w:spacing w:val="-4"/>
          <w:szCs w:val="32"/>
        </w:rPr>
        <w:t>的领导作用，支持社长依法依规行使职权。</w:t>
      </w:r>
    </w:p>
    <w:p w:rsidR="008E20FB" w:rsidRPr="008E20FB" w:rsidRDefault="008E20FB" w:rsidP="008E20FB">
      <w:pPr>
        <w:spacing w:line="560" w:lineRule="exact"/>
        <w:ind w:firstLineChars="200" w:firstLine="618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b/>
          <w:spacing w:val="-4"/>
          <w:szCs w:val="32"/>
        </w:rPr>
        <w:t>第四条</w:t>
      </w:r>
      <w:r w:rsidRPr="008E20FB">
        <w:rPr>
          <w:rFonts w:ascii="仿宋" w:eastAsia="仿宋" w:hAnsi="仿宋"/>
          <w:spacing w:val="-4"/>
          <w:szCs w:val="32"/>
        </w:rPr>
        <w:t xml:space="preserve"> </w:t>
      </w:r>
      <w:r w:rsidRPr="008E20FB">
        <w:rPr>
          <w:rFonts w:ascii="仿宋" w:eastAsia="仿宋" w:hAnsi="仿宋" w:hint="eastAsia"/>
          <w:spacing w:val="-4"/>
          <w:szCs w:val="32"/>
        </w:rPr>
        <w:t>坚持民主集中制，实行集体领导和个人分工负责相结合的制度。凡属重大问题必须按照集体领导、民主集中、个别酝酿、会议决定的原则，由党委集体讨论</w:t>
      </w:r>
      <w:proofErr w:type="gramStart"/>
      <w:r w:rsidRPr="008E20FB">
        <w:rPr>
          <w:rFonts w:ascii="仿宋" w:eastAsia="仿宋" w:hAnsi="仿宋" w:hint="eastAsia"/>
          <w:spacing w:val="-4"/>
          <w:szCs w:val="32"/>
        </w:rPr>
        <w:t>作出</w:t>
      </w:r>
      <w:proofErr w:type="gramEnd"/>
      <w:r w:rsidRPr="008E20FB">
        <w:rPr>
          <w:rFonts w:ascii="仿宋" w:eastAsia="仿宋" w:hAnsi="仿宋" w:hint="eastAsia"/>
          <w:spacing w:val="-4"/>
          <w:szCs w:val="32"/>
        </w:rPr>
        <w:t>决定。</w:t>
      </w:r>
      <w:bookmarkStart w:id="0" w:name="bookmark7"/>
    </w:p>
    <w:p w:rsidR="008E20FB" w:rsidRPr="008E20FB" w:rsidRDefault="008E20FB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</w:p>
    <w:p w:rsidR="008E20FB" w:rsidRPr="008E20FB" w:rsidRDefault="008E20FB" w:rsidP="008E20FB">
      <w:pPr>
        <w:spacing w:line="560" w:lineRule="exact"/>
        <w:jc w:val="center"/>
        <w:rPr>
          <w:rFonts w:ascii="黑体" w:eastAsia="黑体" w:hAnsi="黑体"/>
          <w:spacing w:val="-4"/>
          <w:szCs w:val="32"/>
        </w:rPr>
      </w:pPr>
      <w:r w:rsidRPr="008E20FB">
        <w:rPr>
          <w:rFonts w:ascii="黑体" w:eastAsia="黑体" w:hAnsi="黑体" w:hint="eastAsia"/>
          <w:spacing w:val="-4"/>
          <w:szCs w:val="32"/>
        </w:rPr>
        <w:t>二、议事决策范围</w:t>
      </w:r>
      <w:bookmarkEnd w:id="0"/>
    </w:p>
    <w:p w:rsidR="008E20FB" w:rsidRPr="008E20FB" w:rsidRDefault="008E20FB" w:rsidP="008E20FB">
      <w:pPr>
        <w:spacing w:line="560" w:lineRule="exact"/>
        <w:ind w:firstLineChars="200" w:firstLine="618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b/>
          <w:spacing w:val="-4"/>
          <w:szCs w:val="32"/>
        </w:rPr>
        <w:t xml:space="preserve">第五条 </w:t>
      </w:r>
      <w:r w:rsidRPr="008E20FB">
        <w:rPr>
          <w:rFonts w:ascii="仿宋" w:eastAsia="仿宋" w:hAnsi="仿宋" w:hint="eastAsia"/>
          <w:spacing w:val="-4"/>
          <w:szCs w:val="32"/>
        </w:rPr>
        <w:t>党委会会议讨论决定以下事项:</w:t>
      </w:r>
    </w:p>
    <w:p w:rsidR="008E20FB" w:rsidRPr="008E20FB" w:rsidRDefault="008E20FB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spacing w:val="-4"/>
          <w:szCs w:val="32"/>
        </w:rPr>
        <w:t>（一）党的建设重要事项。</w:t>
      </w:r>
    </w:p>
    <w:p w:rsidR="008E20FB" w:rsidRPr="008E20FB" w:rsidRDefault="005C6B30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/>
          <w:spacing w:val="-4"/>
          <w:szCs w:val="32"/>
        </w:rPr>
        <w:t>1.</w:t>
      </w:r>
      <w:r w:rsidR="008E20FB" w:rsidRPr="008E20FB">
        <w:rPr>
          <w:rFonts w:ascii="仿宋" w:eastAsia="仿宋" w:hAnsi="仿宋" w:hint="eastAsia"/>
          <w:spacing w:val="-4"/>
          <w:szCs w:val="32"/>
        </w:rPr>
        <w:t xml:space="preserve">学习贯彻习近平新时代中国特色社会主义思想，落实党的路线方针政策和上级党组织决策部署的重要措施； </w:t>
      </w:r>
    </w:p>
    <w:p w:rsidR="008E20FB" w:rsidRPr="008E20FB" w:rsidRDefault="005C6B30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/>
          <w:spacing w:val="-4"/>
          <w:szCs w:val="32"/>
        </w:rPr>
        <w:lastRenderedPageBreak/>
        <w:t>2.</w:t>
      </w:r>
      <w:r w:rsidR="008E20FB" w:rsidRPr="008E20FB">
        <w:rPr>
          <w:rFonts w:ascii="仿宋" w:eastAsia="仿宋" w:hAnsi="仿宋" w:hint="eastAsia"/>
          <w:spacing w:val="-4"/>
          <w:szCs w:val="32"/>
        </w:rPr>
        <w:t>执行同级党员大会决议决定的重要措施；</w:t>
      </w:r>
    </w:p>
    <w:p w:rsidR="008E20FB" w:rsidRPr="008E20FB" w:rsidRDefault="005C6B30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/>
          <w:spacing w:val="-4"/>
          <w:szCs w:val="32"/>
        </w:rPr>
        <w:t>3.</w:t>
      </w:r>
      <w:r w:rsidR="008E20FB" w:rsidRPr="008E20FB">
        <w:rPr>
          <w:rFonts w:ascii="仿宋" w:eastAsia="仿宋" w:hAnsi="仿宋" w:hint="eastAsia"/>
          <w:spacing w:val="-4"/>
          <w:szCs w:val="32"/>
        </w:rPr>
        <w:t>党建工作规划、年度工作计划和工作报告；</w:t>
      </w:r>
    </w:p>
    <w:p w:rsidR="008E20FB" w:rsidRPr="008E20FB" w:rsidRDefault="005C6B30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/>
          <w:spacing w:val="-4"/>
          <w:szCs w:val="32"/>
        </w:rPr>
        <w:t>4.</w:t>
      </w:r>
      <w:r w:rsidR="008E20FB" w:rsidRPr="008E20FB">
        <w:rPr>
          <w:rFonts w:ascii="仿宋" w:eastAsia="仿宋" w:hAnsi="仿宋" w:hint="eastAsia"/>
          <w:spacing w:val="-4"/>
          <w:szCs w:val="32"/>
        </w:rPr>
        <w:t>基层党组织和党员队伍建设的重要事项；</w:t>
      </w:r>
    </w:p>
    <w:p w:rsidR="008E20FB" w:rsidRPr="008E20FB" w:rsidRDefault="005C6B30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/>
          <w:spacing w:val="-4"/>
          <w:szCs w:val="32"/>
        </w:rPr>
        <w:t>5.</w:t>
      </w:r>
      <w:r w:rsidR="008E20FB" w:rsidRPr="008E20FB">
        <w:rPr>
          <w:rFonts w:ascii="仿宋" w:eastAsia="仿宋" w:hAnsi="仿宋" w:hint="eastAsia"/>
          <w:spacing w:val="-4"/>
          <w:szCs w:val="32"/>
        </w:rPr>
        <w:t>思想政治工作、意识形态及相关工作的重要事项；</w:t>
      </w:r>
    </w:p>
    <w:p w:rsidR="008E20FB" w:rsidRPr="008E20FB" w:rsidRDefault="005C6B30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/>
          <w:spacing w:val="-4"/>
          <w:szCs w:val="32"/>
        </w:rPr>
        <w:t>6.</w:t>
      </w:r>
      <w:r w:rsidR="008E20FB" w:rsidRPr="008E20FB">
        <w:rPr>
          <w:rFonts w:ascii="仿宋" w:eastAsia="仿宋" w:hAnsi="仿宋" w:hint="eastAsia"/>
          <w:spacing w:val="-4"/>
          <w:szCs w:val="32"/>
        </w:rPr>
        <w:t>党的纪律检查工作、党风廉政建设的重要事项；</w:t>
      </w:r>
    </w:p>
    <w:p w:rsidR="008E20FB" w:rsidRPr="008E20FB" w:rsidRDefault="005C6B30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/>
          <w:spacing w:val="-4"/>
          <w:szCs w:val="32"/>
        </w:rPr>
        <w:t>7.</w:t>
      </w:r>
      <w:r w:rsidR="008E20FB" w:rsidRPr="008E20FB">
        <w:rPr>
          <w:rFonts w:ascii="仿宋" w:eastAsia="仿宋" w:hAnsi="仿宋" w:hint="eastAsia"/>
          <w:spacing w:val="-4"/>
          <w:szCs w:val="32"/>
        </w:rPr>
        <w:t>加强对工会、共青团、妇委会、职工代表大会和统一战线、离退休干部等工作领导的重要事项；</w:t>
      </w:r>
    </w:p>
    <w:p w:rsidR="008E20FB" w:rsidRPr="008E20FB" w:rsidRDefault="005C6B30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/>
          <w:spacing w:val="-4"/>
          <w:szCs w:val="32"/>
        </w:rPr>
        <w:t>8.</w:t>
      </w:r>
      <w:r w:rsidR="008E20FB" w:rsidRPr="008E20FB">
        <w:rPr>
          <w:rFonts w:ascii="仿宋" w:eastAsia="仿宋" w:hAnsi="仿宋" w:hint="eastAsia"/>
          <w:spacing w:val="-4"/>
          <w:szCs w:val="32"/>
        </w:rPr>
        <w:t>党的建设的其他重要事项。</w:t>
      </w:r>
    </w:p>
    <w:p w:rsidR="008E20FB" w:rsidRPr="008E20FB" w:rsidRDefault="008E20FB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spacing w:val="-4"/>
          <w:szCs w:val="32"/>
        </w:rPr>
        <w:t>（二）事关报社改革发展稳定及新闻业务、行政管理工作的重要事项。</w:t>
      </w:r>
    </w:p>
    <w:p w:rsidR="008E20FB" w:rsidRPr="008E20FB" w:rsidRDefault="005C6B30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/>
          <w:spacing w:val="-4"/>
          <w:szCs w:val="32"/>
        </w:rPr>
        <w:t>1.</w:t>
      </w:r>
      <w:r w:rsidR="008E20FB" w:rsidRPr="008E20FB">
        <w:rPr>
          <w:rFonts w:ascii="仿宋" w:eastAsia="仿宋" w:hAnsi="仿宋" w:hint="eastAsia"/>
          <w:spacing w:val="-4"/>
          <w:szCs w:val="32"/>
        </w:rPr>
        <w:t>报社章程、总体发展规划、领导班子任期目标、综合改革方案等重大事项；</w:t>
      </w:r>
    </w:p>
    <w:p w:rsidR="008E20FB" w:rsidRPr="008E20FB" w:rsidRDefault="005C6B30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/>
          <w:spacing w:val="-4"/>
          <w:szCs w:val="32"/>
        </w:rPr>
        <w:t>2.</w:t>
      </w:r>
      <w:r w:rsidR="008E20FB" w:rsidRPr="008E20FB">
        <w:rPr>
          <w:rFonts w:ascii="仿宋" w:eastAsia="仿宋" w:hAnsi="仿宋" w:hint="eastAsia"/>
          <w:spacing w:val="-4"/>
          <w:szCs w:val="32"/>
        </w:rPr>
        <w:t>涉及新闻业务、人才队伍建设等工作中的规划和计划、重要改革措施、重要规章制度的制定和修订；</w:t>
      </w:r>
    </w:p>
    <w:p w:rsidR="008E20FB" w:rsidRPr="008E20FB" w:rsidRDefault="005C6B30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/>
          <w:spacing w:val="-4"/>
          <w:szCs w:val="32"/>
        </w:rPr>
        <w:t>3.</w:t>
      </w:r>
      <w:r w:rsidR="008E20FB" w:rsidRPr="008E20FB">
        <w:rPr>
          <w:rFonts w:ascii="仿宋" w:eastAsia="仿宋" w:hAnsi="仿宋" w:hint="eastAsia"/>
          <w:spacing w:val="-4"/>
          <w:szCs w:val="32"/>
        </w:rPr>
        <w:t>内部组织机构、编制以及岗位设置与调整的重要事项；</w:t>
      </w:r>
    </w:p>
    <w:p w:rsidR="008E20FB" w:rsidRPr="008E20FB" w:rsidRDefault="005C6B30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/>
          <w:spacing w:val="-4"/>
          <w:szCs w:val="32"/>
        </w:rPr>
        <w:t>4.</w:t>
      </w:r>
      <w:r w:rsidR="008E20FB" w:rsidRPr="008E20FB">
        <w:rPr>
          <w:rFonts w:ascii="仿宋" w:eastAsia="仿宋" w:hAnsi="仿宋" w:hint="eastAsia"/>
          <w:spacing w:val="-4"/>
          <w:szCs w:val="32"/>
        </w:rPr>
        <w:t>财务预算决算和100万元（含）以上大额度资金使用、重大建设和采购项目安排、重要资产资源处置和无形资产授权使用等重要事项；</w:t>
      </w:r>
    </w:p>
    <w:p w:rsidR="008E20FB" w:rsidRPr="008E20FB" w:rsidRDefault="005C6B30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/>
          <w:spacing w:val="-4"/>
          <w:szCs w:val="32"/>
        </w:rPr>
        <w:t>5.</w:t>
      </w:r>
      <w:r w:rsidR="008E20FB" w:rsidRPr="008E20FB">
        <w:rPr>
          <w:rFonts w:ascii="仿宋" w:eastAsia="仿宋" w:hAnsi="仿宋" w:hint="eastAsia"/>
          <w:spacing w:val="-4"/>
          <w:szCs w:val="32"/>
        </w:rPr>
        <w:t xml:space="preserve">编辑委员会等业务评议组织建设，以及新闻业务规范等工作中需要审核、把关的重要事项； </w:t>
      </w:r>
    </w:p>
    <w:p w:rsidR="008E20FB" w:rsidRPr="008E20FB" w:rsidRDefault="005C6B30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/>
          <w:spacing w:val="-4"/>
          <w:szCs w:val="32"/>
        </w:rPr>
        <w:t>6.</w:t>
      </w:r>
      <w:r w:rsidR="008E20FB" w:rsidRPr="008E20FB">
        <w:rPr>
          <w:rFonts w:ascii="仿宋" w:eastAsia="仿宋" w:hAnsi="仿宋" w:hint="eastAsia"/>
          <w:spacing w:val="-4"/>
          <w:szCs w:val="32"/>
        </w:rPr>
        <w:t>社级及社级以上评优评先和重要表彰奖励事项；</w:t>
      </w:r>
    </w:p>
    <w:p w:rsidR="008E20FB" w:rsidRPr="008E20FB" w:rsidRDefault="005C6B30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/>
          <w:spacing w:val="-4"/>
          <w:szCs w:val="32"/>
        </w:rPr>
        <w:t>7.</w:t>
      </w:r>
      <w:r w:rsidR="008E20FB" w:rsidRPr="008E20FB">
        <w:rPr>
          <w:rFonts w:ascii="仿宋" w:eastAsia="仿宋" w:hAnsi="仿宋" w:hint="eastAsia"/>
          <w:spacing w:val="-4"/>
          <w:szCs w:val="32"/>
        </w:rPr>
        <w:t>安全、稳定、保密等重要事项和重大突发事件的处理。</w:t>
      </w:r>
    </w:p>
    <w:p w:rsidR="008E20FB" w:rsidRPr="008E20FB" w:rsidRDefault="008E20FB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spacing w:val="-4"/>
          <w:szCs w:val="32"/>
        </w:rPr>
        <w:lastRenderedPageBreak/>
        <w:t>（三）干部选拔任用和干部队伍建设的重要事项。</w:t>
      </w:r>
    </w:p>
    <w:p w:rsidR="008E20FB" w:rsidRPr="008E20FB" w:rsidRDefault="005C6B30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/>
          <w:spacing w:val="-4"/>
          <w:szCs w:val="32"/>
        </w:rPr>
        <w:t>1.</w:t>
      </w:r>
      <w:r w:rsidR="008E20FB" w:rsidRPr="008E20FB">
        <w:rPr>
          <w:rFonts w:ascii="仿宋" w:eastAsia="仿宋" w:hAnsi="仿宋" w:hint="eastAsia"/>
          <w:spacing w:val="-4"/>
          <w:szCs w:val="32"/>
        </w:rPr>
        <w:t>干部队伍建设规划，干部教育、培训、选拔、考核和监督工作中的重要事项；</w:t>
      </w:r>
    </w:p>
    <w:p w:rsidR="008E20FB" w:rsidRPr="008E20FB" w:rsidRDefault="005C6B30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/>
          <w:spacing w:val="-4"/>
          <w:szCs w:val="32"/>
        </w:rPr>
        <w:t>2.</w:t>
      </w:r>
      <w:r w:rsidR="008E20FB" w:rsidRPr="008E20FB">
        <w:rPr>
          <w:rFonts w:ascii="仿宋" w:eastAsia="仿宋" w:hAnsi="仿宋" w:hint="eastAsia"/>
          <w:spacing w:val="-4"/>
          <w:szCs w:val="32"/>
        </w:rPr>
        <w:t>内设部门和下属企业负责人的推荐、考察等工作，研究决定拟聘人选；</w:t>
      </w:r>
    </w:p>
    <w:p w:rsidR="008E20FB" w:rsidRPr="008E20FB" w:rsidRDefault="005C6B30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/>
          <w:spacing w:val="-4"/>
          <w:szCs w:val="32"/>
        </w:rPr>
        <w:t>3.</w:t>
      </w:r>
      <w:r w:rsidR="008E20FB" w:rsidRPr="008E20FB">
        <w:rPr>
          <w:rFonts w:ascii="仿宋" w:eastAsia="仿宋" w:hAnsi="仿宋" w:hint="eastAsia"/>
          <w:spacing w:val="-4"/>
          <w:szCs w:val="32"/>
        </w:rPr>
        <w:t>内设部门和下属企业负责人兼职相关事项；</w:t>
      </w:r>
    </w:p>
    <w:p w:rsidR="008E20FB" w:rsidRPr="008E20FB" w:rsidRDefault="005C6B30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/>
          <w:spacing w:val="-4"/>
          <w:szCs w:val="32"/>
        </w:rPr>
        <w:t>4.</w:t>
      </w:r>
      <w:r w:rsidR="008E20FB" w:rsidRPr="008E20FB">
        <w:rPr>
          <w:rFonts w:ascii="仿宋" w:eastAsia="仿宋" w:hAnsi="仿宋" w:hint="eastAsia"/>
          <w:spacing w:val="-4"/>
          <w:szCs w:val="32"/>
        </w:rPr>
        <w:t>推荐优秀年轻干部和推选上级党的代表大会代表、人大代表、政协委员等人选。</w:t>
      </w:r>
    </w:p>
    <w:p w:rsidR="008E20FB" w:rsidRPr="008E20FB" w:rsidRDefault="008E20FB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spacing w:val="-4"/>
          <w:szCs w:val="32"/>
        </w:rPr>
        <w:t>（四）人才工作的重要事项。</w:t>
      </w:r>
    </w:p>
    <w:p w:rsidR="008E20FB" w:rsidRPr="008E20FB" w:rsidRDefault="005C6B30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/>
          <w:spacing w:val="-4"/>
          <w:szCs w:val="32"/>
        </w:rPr>
        <w:t>1.</w:t>
      </w:r>
      <w:r w:rsidR="008E20FB" w:rsidRPr="008E20FB">
        <w:rPr>
          <w:rFonts w:ascii="仿宋" w:eastAsia="仿宋" w:hAnsi="仿宋" w:hint="eastAsia"/>
          <w:spacing w:val="-4"/>
          <w:szCs w:val="32"/>
        </w:rPr>
        <w:t>人才工作规划、重要人才政策和重要人才工程计划；</w:t>
      </w:r>
    </w:p>
    <w:p w:rsidR="008E20FB" w:rsidRPr="008E20FB" w:rsidRDefault="005C6B30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/>
          <w:spacing w:val="-4"/>
          <w:szCs w:val="32"/>
        </w:rPr>
        <w:t>2.</w:t>
      </w:r>
      <w:r w:rsidR="008E20FB" w:rsidRPr="008E20FB">
        <w:rPr>
          <w:rFonts w:ascii="仿宋" w:eastAsia="仿宋" w:hAnsi="仿宋" w:hint="eastAsia"/>
          <w:spacing w:val="-4"/>
          <w:szCs w:val="32"/>
        </w:rPr>
        <w:t>人才工作体制机制创新、人才成长环境优化的重要措施；</w:t>
      </w:r>
    </w:p>
    <w:p w:rsidR="008E20FB" w:rsidRPr="008E20FB" w:rsidRDefault="005C6B30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/>
          <w:spacing w:val="-4"/>
          <w:szCs w:val="32"/>
        </w:rPr>
        <w:t>3.</w:t>
      </w:r>
      <w:r w:rsidR="008E20FB" w:rsidRPr="008E20FB">
        <w:rPr>
          <w:rFonts w:ascii="仿宋" w:eastAsia="仿宋" w:hAnsi="仿宋" w:hint="eastAsia"/>
          <w:spacing w:val="-4"/>
          <w:szCs w:val="32"/>
        </w:rPr>
        <w:t>人才政治引领、政治吸纳和政治把关的重要措施。</w:t>
      </w:r>
      <w:bookmarkStart w:id="1" w:name="bookmark9"/>
    </w:p>
    <w:p w:rsidR="008E20FB" w:rsidRPr="008E20FB" w:rsidRDefault="008E20FB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spacing w:val="-4"/>
          <w:szCs w:val="32"/>
        </w:rPr>
        <w:t>（五）职工岗位评聘、考核晋升、薪酬福利方案，以及其他事关职工切身利益的重要事项。</w:t>
      </w:r>
    </w:p>
    <w:p w:rsidR="008E20FB" w:rsidRPr="008E20FB" w:rsidRDefault="008E20FB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spacing w:val="-4"/>
          <w:szCs w:val="32"/>
        </w:rPr>
        <w:t>（六）弘扬科学家精神、文化建设和作风建设的重要事项。</w:t>
      </w:r>
    </w:p>
    <w:p w:rsidR="008E20FB" w:rsidRPr="008E20FB" w:rsidRDefault="008E20FB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</w:p>
    <w:p w:rsidR="008E20FB" w:rsidRPr="008E20FB" w:rsidRDefault="008E20FB" w:rsidP="008E20FB">
      <w:pPr>
        <w:spacing w:line="560" w:lineRule="exact"/>
        <w:jc w:val="center"/>
        <w:rPr>
          <w:rFonts w:ascii="黑体" w:eastAsia="黑体" w:hAnsi="黑体"/>
          <w:spacing w:val="-4"/>
          <w:szCs w:val="32"/>
        </w:rPr>
      </w:pPr>
      <w:r w:rsidRPr="008E20FB">
        <w:rPr>
          <w:rFonts w:ascii="黑体" w:eastAsia="黑体" w:hAnsi="黑体" w:hint="eastAsia"/>
          <w:spacing w:val="-4"/>
          <w:szCs w:val="32"/>
        </w:rPr>
        <w:t>三、议事决策原则和程序</w:t>
      </w:r>
      <w:bookmarkEnd w:id="1"/>
    </w:p>
    <w:p w:rsidR="008E20FB" w:rsidRPr="008E20FB" w:rsidRDefault="008E20FB" w:rsidP="008E20FB">
      <w:pPr>
        <w:spacing w:line="560" w:lineRule="exact"/>
        <w:ind w:firstLineChars="200" w:firstLine="618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b/>
          <w:spacing w:val="-4"/>
          <w:szCs w:val="32"/>
        </w:rPr>
        <w:t>第六条</w:t>
      </w:r>
      <w:r w:rsidRPr="008E20FB">
        <w:rPr>
          <w:rFonts w:ascii="仿宋" w:eastAsia="仿宋" w:hAnsi="仿宋"/>
          <w:spacing w:val="-4"/>
          <w:szCs w:val="32"/>
        </w:rPr>
        <w:t xml:space="preserve"> </w:t>
      </w:r>
      <w:r w:rsidRPr="008E20FB">
        <w:rPr>
          <w:rFonts w:ascii="仿宋" w:eastAsia="仿宋" w:hAnsi="仿宋" w:hint="eastAsia"/>
          <w:spacing w:val="-4"/>
          <w:szCs w:val="32"/>
        </w:rPr>
        <w:t>党委会会议一般每月召开一次，遇有重要情况经党委书记同意可以随时召开。会议由党委书记召集并主持。党委书记不能参加会议的，可以委托党委副书记召集并主持。</w:t>
      </w:r>
    </w:p>
    <w:p w:rsidR="008E20FB" w:rsidRPr="008E20FB" w:rsidRDefault="008E20FB" w:rsidP="008E20FB">
      <w:pPr>
        <w:spacing w:line="560" w:lineRule="exact"/>
        <w:ind w:firstLineChars="200" w:firstLine="618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b/>
          <w:spacing w:val="-4"/>
          <w:szCs w:val="32"/>
        </w:rPr>
        <w:t>第七条</w:t>
      </w:r>
      <w:r w:rsidRPr="008E20FB">
        <w:rPr>
          <w:rFonts w:ascii="仿宋" w:eastAsia="仿宋" w:hAnsi="仿宋"/>
          <w:spacing w:val="-4"/>
          <w:szCs w:val="32"/>
        </w:rPr>
        <w:t xml:space="preserve"> </w:t>
      </w:r>
      <w:r w:rsidRPr="008E20FB">
        <w:rPr>
          <w:rFonts w:ascii="仿宋" w:eastAsia="仿宋" w:hAnsi="仿宋" w:hint="eastAsia"/>
          <w:spacing w:val="-4"/>
          <w:szCs w:val="32"/>
        </w:rPr>
        <w:t>党委会会议的出席成员为党委委员。会议必须有半数以上党委委员到会方可召开；讨论决定干部任免等重要事项，必须</w:t>
      </w:r>
      <w:r w:rsidRPr="008E20FB">
        <w:rPr>
          <w:rFonts w:ascii="仿宋" w:eastAsia="仿宋" w:hAnsi="仿宋" w:hint="eastAsia"/>
          <w:spacing w:val="-4"/>
          <w:szCs w:val="32"/>
        </w:rPr>
        <w:lastRenderedPageBreak/>
        <w:t>有三分之二以上党委委员到会。党委委员因故不能出席时，须在会前向党委书记请假。</w:t>
      </w:r>
    </w:p>
    <w:p w:rsidR="008E20FB" w:rsidRPr="008E20FB" w:rsidRDefault="008E20FB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spacing w:val="-4"/>
          <w:szCs w:val="32"/>
        </w:rPr>
        <w:t>不是党委委员的行政领导班子成员可以列席党委会会议，议题相关部门负责人可以列席会议，涉及职工切身利益的重大议题可以邀请职工代表列席。列席人员有发言权，没有表决权。</w:t>
      </w:r>
    </w:p>
    <w:p w:rsidR="008E20FB" w:rsidRPr="008E20FB" w:rsidRDefault="008E20FB" w:rsidP="008E20FB">
      <w:pPr>
        <w:spacing w:line="560" w:lineRule="exact"/>
        <w:ind w:firstLineChars="200" w:firstLine="618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b/>
          <w:spacing w:val="-4"/>
          <w:szCs w:val="32"/>
        </w:rPr>
        <w:t>第八条</w:t>
      </w:r>
      <w:r w:rsidRPr="008E20FB">
        <w:rPr>
          <w:rFonts w:ascii="仿宋" w:eastAsia="仿宋" w:hAnsi="仿宋"/>
          <w:spacing w:val="-4"/>
          <w:szCs w:val="32"/>
        </w:rPr>
        <w:t xml:space="preserve"> </w:t>
      </w:r>
      <w:r w:rsidRPr="008E20FB">
        <w:rPr>
          <w:rFonts w:ascii="仿宋" w:eastAsia="仿宋" w:hAnsi="仿宋" w:hint="eastAsia"/>
          <w:spacing w:val="-4"/>
          <w:szCs w:val="32"/>
        </w:rPr>
        <w:t>党委会会议议题由党委书记或其他党委委员提出，党委书记确定。对重要议题，党委书记应当在会前听取社长意见，意见不一致的，应当暂缓上会。集体决定重大事项前，党委书记、社长和有关领导班子成员要个别酝酿、充分沟通。</w:t>
      </w:r>
    </w:p>
    <w:p w:rsidR="008E20FB" w:rsidRPr="008E20FB" w:rsidRDefault="008E20FB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spacing w:val="-4"/>
          <w:szCs w:val="32"/>
        </w:rPr>
        <w:t>凡属报社党委委员自身职权范围内决定的事项，一般不提交党委会会议研究讨论。</w:t>
      </w:r>
    </w:p>
    <w:p w:rsidR="008E20FB" w:rsidRPr="008E20FB" w:rsidRDefault="008E20FB" w:rsidP="008E20FB">
      <w:pPr>
        <w:spacing w:line="560" w:lineRule="exact"/>
        <w:ind w:firstLineChars="200" w:firstLine="618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b/>
          <w:spacing w:val="-4"/>
          <w:szCs w:val="32"/>
        </w:rPr>
        <w:t>第九条</w:t>
      </w:r>
      <w:r w:rsidRPr="008E20FB">
        <w:rPr>
          <w:rFonts w:ascii="仿宋" w:eastAsia="仿宋" w:hAnsi="仿宋"/>
          <w:spacing w:val="-4"/>
          <w:szCs w:val="32"/>
        </w:rPr>
        <w:t xml:space="preserve"> </w:t>
      </w:r>
      <w:r w:rsidRPr="008E20FB">
        <w:rPr>
          <w:rFonts w:ascii="仿宋" w:eastAsia="仿宋" w:hAnsi="仿宋" w:hint="eastAsia"/>
          <w:spacing w:val="-4"/>
          <w:szCs w:val="32"/>
        </w:rPr>
        <w:t>党委会会议要坚持科学决策、民主决策、依法决策。对</w:t>
      </w:r>
      <w:proofErr w:type="gramStart"/>
      <w:r w:rsidRPr="008E20FB">
        <w:rPr>
          <w:rFonts w:ascii="仿宋" w:eastAsia="仿宋" w:hAnsi="仿宋" w:hint="eastAsia"/>
          <w:spacing w:val="-4"/>
          <w:szCs w:val="32"/>
        </w:rPr>
        <w:t>拟研究</w:t>
      </w:r>
      <w:proofErr w:type="gramEnd"/>
      <w:r w:rsidRPr="008E20FB">
        <w:rPr>
          <w:rFonts w:ascii="仿宋" w:eastAsia="仿宋" w:hAnsi="仿宋" w:hint="eastAsia"/>
          <w:spacing w:val="-4"/>
          <w:szCs w:val="32"/>
        </w:rPr>
        <w:t>讨论的重要事项，议题相关部门应深入开展调查研究，充分听取各方面意见，视情况进行合法合</w:t>
      </w:r>
      <w:proofErr w:type="gramStart"/>
      <w:r w:rsidRPr="008E20FB">
        <w:rPr>
          <w:rFonts w:ascii="仿宋" w:eastAsia="仿宋" w:hAnsi="仿宋" w:hint="eastAsia"/>
          <w:spacing w:val="-4"/>
          <w:szCs w:val="32"/>
        </w:rPr>
        <w:t>规</w:t>
      </w:r>
      <w:proofErr w:type="gramEnd"/>
      <w:r w:rsidRPr="008E20FB">
        <w:rPr>
          <w:rFonts w:ascii="仿宋" w:eastAsia="仿宋" w:hAnsi="仿宋" w:hint="eastAsia"/>
          <w:spacing w:val="-4"/>
          <w:szCs w:val="32"/>
        </w:rPr>
        <w:t>性审查和风险评估。对专业性、技术性较强的重要事项，应当经过专家评估及技术、政策、法律咨询，涉及新闻业务事务的重要事项，应当充分听取编辑委员会等业务评议组织意见；对事关职工切身利益的重要事项，应通过基层党组织、职工代表大会或其他方式广泛听取职工的意见。</w:t>
      </w:r>
    </w:p>
    <w:p w:rsidR="008E20FB" w:rsidRPr="008E20FB" w:rsidRDefault="008E20FB" w:rsidP="008E20FB">
      <w:pPr>
        <w:spacing w:line="560" w:lineRule="exact"/>
        <w:ind w:firstLineChars="200" w:firstLine="618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b/>
          <w:spacing w:val="-4"/>
          <w:szCs w:val="32"/>
        </w:rPr>
        <w:t>第十条</w:t>
      </w:r>
      <w:r w:rsidRPr="008E20FB">
        <w:rPr>
          <w:rFonts w:ascii="仿宋" w:eastAsia="仿宋" w:hAnsi="仿宋"/>
          <w:spacing w:val="-4"/>
          <w:szCs w:val="32"/>
        </w:rPr>
        <w:t xml:space="preserve"> </w:t>
      </w:r>
      <w:r w:rsidRPr="008E20FB">
        <w:rPr>
          <w:rFonts w:ascii="仿宋" w:eastAsia="仿宋" w:hAnsi="仿宋" w:hint="eastAsia"/>
          <w:spacing w:val="-4"/>
          <w:szCs w:val="32"/>
        </w:rPr>
        <w:t>党委会会议议题实行一事一报制度，议题相关材料应提前提交</w:t>
      </w:r>
      <w:proofErr w:type="gramStart"/>
      <w:r w:rsidRPr="008E20FB">
        <w:rPr>
          <w:rFonts w:ascii="仿宋" w:eastAsia="仿宋" w:hAnsi="仿宋" w:hint="eastAsia"/>
          <w:spacing w:val="-4"/>
          <w:szCs w:val="32"/>
        </w:rPr>
        <w:t>至党委</w:t>
      </w:r>
      <w:proofErr w:type="gramEnd"/>
      <w:r w:rsidRPr="008E20FB">
        <w:rPr>
          <w:rFonts w:ascii="仿宋" w:eastAsia="仿宋" w:hAnsi="仿宋" w:hint="eastAsia"/>
          <w:spacing w:val="-4"/>
          <w:szCs w:val="32"/>
        </w:rPr>
        <w:t>办公室，党委办公室应提前将会议议题及相关材料送达有关参会人员。</w:t>
      </w:r>
    </w:p>
    <w:p w:rsidR="008E20FB" w:rsidRPr="008E20FB" w:rsidRDefault="008E20FB" w:rsidP="008E20FB">
      <w:pPr>
        <w:spacing w:line="560" w:lineRule="exact"/>
        <w:ind w:firstLineChars="200" w:firstLine="618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b/>
          <w:spacing w:val="-4"/>
          <w:szCs w:val="32"/>
        </w:rPr>
        <w:t>第十一条</w:t>
      </w:r>
      <w:r w:rsidRPr="008E20FB">
        <w:rPr>
          <w:rFonts w:ascii="仿宋" w:eastAsia="仿宋" w:hAnsi="仿宋"/>
          <w:spacing w:val="-4"/>
          <w:szCs w:val="32"/>
        </w:rPr>
        <w:t xml:space="preserve"> </w:t>
      </w:r>
      <w:r w:rsidRPr="008E20FB">
        <w:rPr>
          <w:rFonts w:ascii="仿宋" w:eastAsia="仿宋" w:hAnsi="仿宋" w:hint="eastAsia"/>
          <w:spacing w:val="-4"/>
          <w:szCs w:val="32"/>
        </w:rPr>
        <w:t>党委会会议议题由党委委员或分管</w:t>
      </w:r>
      <w:r w:rsidR="00265A93">
        <w:rPr>
          <w:rFonts w:ascii="仿宋" w:eastAsia="仿宋" w:hAnsi="仿宋" w:hint="eastAsia"/>
          <w:spacing w:val="-4"/>
          <w:szCs w:val="32"/>
        </w:rPr>
        <w:t>社</w:t>
      </w:r>
      <w:r w:rsidRPr="008E20FB">
        <w:rPr>
          <w:rFonts w:ascii="仿宋" w:eastAsia="仿宋" w:hAnsi="仿宋" w:hint="eastAsia"/>
          <w:spacing w:val="-4"/>
          <w:szCs w:val="32"/>
        </w:rPr>
        <w:t>领导、相关部</w:t>
      </w:r>
      <w:r w:rsidRPr="008E20FB">
        <w:rPr>
          <w:rFonts w:ascii="仿宋" w:eastAsia="仿宋" w:hAnsi="仿宋" w:hint="eastAsia"/>
          <w:spacing w:val="-4"/>
          <w:szCs w:val="32"/>
        </w:rPr>
        <w:lastRenderedPageBreak/>
        <w:t>门及组织汇报。党委会会议按既定议程逐项进行，无特殊情况或未经书记同意，一般</w:t>
      </w:r>
      <w:proofErr w:type="gramStart"/>
      <w:r w:rsidRPr="008E20FB">
        <w:rPr>
          <w:rFonts w:ascii="仿宋" w:eastAsia="仿宋" w:hAnsi="仿宋" w:hint="eastAsia"/>
          <w:spacing w:val="-4"/>
          <w:szCs w:val="32"/>
        </w:rPr>
        <w:t>不</w:t>
      </w:r>
      <w:proofErr w:type="gramEnd"/>
      <w:r w:rsidRPr="008E20FB">
        <w:rPr>
          <w:rFonts w:ascii="仿宋" w:eastAsia="仿宋" w:hAnsi="仿宋" w:hint="eastAsia"/>
          <w:spacing w:val="-4"/>
          <w:szCs w:val="32"/>
        </w:rPr>
        <w:t>临时动议议题。</w:t>
      </w:r>
    </w:p>
    <w:p w:rsidR="008E20FB" w:rsidRPr="008E20FB" w:rsidRDefault="008E20FB" w:rsidP="008E20FB">
      <w:pPr>
        <w:spacing w:line="560" w:lineRule="exact"/>
        <w:ind w:firstLineChars="200" w:firstLine="618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b/>
          <w:spacing w:val="-4"/>
          <w:szCs w:val="32"/>
        </w:rPr>
        <w:t>第十二条</w:t>
      </w:r>
      <w:r w:rsidRPr="008E20FB">
        <w:rPr>
          <w:rFonts w:ascii="仿宋" w:eastAsia="仿宋" w:hAnsi="仿宋"/>
          <w:spacing w:val="-4"/>
          <w:szCs w:val="32"/>
        </w:rPr>
        <w:t xml:space="preserve"> </w:t>
      </w:r>
      <w:r w:rsidRPr="008E20FB">
        <w:rPr>
          <w:rFonts w:ascii="仿宋" w:eastAsia="仿宋" w:hAnsi="仿宋" w:hint="eastAsia"/>
          <w:spacing w:val="-4"/>
          <w:szCs w:val="32"/>
        </w:rPr>
        <w:t>党委会会议议事和决策实行民主集中制，在充分讨论的基础上，按照少数服从多数的原则形成决议或决定。如对重要议题发生较大意见分歧，一般应当暂缓</w:t>
      </w:r>
      <w:proofErr w:type="gramStart"/>
      <w:r w:rsidRPr="008E20FB">
        <w:rPr>
          <w:rFonts w:ascii="仿宋" w:eastAsia="仿宋" w:hAnsi="仿宋" w:hint="eastAsia"/>
          <w:spacing w:val="-4"/>
          <w:szCs w:val="32"/>
        </w:rPr>
        <w:t>作出</w:t>
      </w:r>
      <w:proofErr w:type="gramEnd"/>
      <w:r w:rsidRPr="008E20FB">
        <w:rPr>
          <w:rFonts w:ascii="仿宋" w:eastAsia="仿宋" w:hAnsi="仿宋" w:hint="eastAsia"/>
          <w:spacing w:val="-4"/>
          <w:szCs w:val="32"/>
        </w:rPr>
        <w:t>决定。党委书记应当最后表态。</w:t>
      </w:r>
    </w:p>
    <w:p w:rsidR="008E20FB" w:rsidRPr="008E20FB" w:rsidRDefault="008E20FB" w:rsidP="008E20FB">
      <w:pPr>
        <w:spacing w:line="560" w:lineRule="exact"/>
        <w:ind w:firstLineChars="200" w:firstLine="618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b/>
          <w:spacing w:val="-4"/>
          <w:szCs w:val="32"/>
        </w:rPr>
        <w:t>第十三条</w:t>
      </w:r>
      <w:r w:rsidRPr="008E20FB">
        <w:rPr>
          <w:rFonts w:ascii="仿宋" w:eastAsia="仿宋" w:hAnsi="仿宋"/>
          <w:spacing w:val="-4"/>
          <w:szCs w:val="32"/>
        </w:rPr>
        <w:t xml:space="preserve"> </w:t>
      </w:r>
      <w:r w:rsidRPr="008E20FB">
        <w:rPr>
          <w:rFonts w:ascii="仿宋" w:eastAsia="仿宋" w:hAnsi="仿宋" w:hint="eastAsia"/>
          <w:spacing w:val="-4"/>
          <w:szCs w:val="32"/>
        </w:rPr>
        <w:t>党委会会议讨论决定重要事项时应当进行表决，表决可以根据讨论和决定事项的不同，采用口头、举手、无记名投票或者记名投票等方式进行，赞成票超过应到会党委委员半数为通过。未到会党委委员的意见可以用书面形式表达，但</w:t>
      </w:r>
      <w:proofErr w:type="gramStart"/>
      <w:r w:rsidRPr="008E20FB">
        <w:rPr>
          <w:rFonts w:ascii="仿宋" w:eastAsia="仿宋" w:hAnsi="仿宋" w:hint="eastAsia"/>
          <w:spacing w:val="-4"/>
          <w:szCs w:val="32"/>
        </w:rPr>
        <w:t>不</w:t>
      </w:r>
      <w:proofErr w:type="gramEnd"/>
      <w:r w:rsidRPr="008E20FB">
        <w:rPr>
          <w:rFonts w:ascii="仿宋" w:eastAsia="仿宋" w:hAnsi="仿宋" w:hint="eastAsia"/>
          <w:spacing w:val="-4"/>
          <w:szCs w:val="32"/>
        </w:rPr>
        <w:t>得计入票数。会议讨论和决定多个事项，应当逐项表决。决定多名干部任用事项时，应当逐人表决。</w:t>
      </w:r>
    </w:p>
    <w:p w:rsidR="008E20FB" w:rsidRPr="008E20FB" w:rsidRDefault="008E20FB" w:rsidP="008E20FB">
      <w:pPr>
        <w:spacing w:line="560" w:lineRule="exact"/>
        <w:ind w:firstLineChars="200" w:firstLine="618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b/>
          <w:spacing w:val="-4"/>
          <w:szCs w:val="32"/>
        </w:rPr>
        <w:t>第十四条</w:t>
      </w:r>
      <w:r w:rsidRPr="008E20FB">
        <w:rPr>
          <w:rFonts w:ascii="仿宋" w:eastAsia="仿宋" w:hAnsi="仿宋"/>
          <w:spacing w:val="-4"/>
          <w:szCs w:val="32"/>
        </w:rPr>
        <w:t xml:space="preserve"> </w:t>
      </w:r>
      <w:r w:rsidRPr="008E20FB">
        <w:rPr>
          <w:rFonts w:ascii="仿宋" w:eastAsia="仿宋" w:hAnsi="仿宋" w:hint="eastAsia"/>
          <w:spacing w:val="-4"/>
          <w:szCs w:val="32"/>
        </w:rPr>
        <w:t>紧急情况下不能及时召开党委会会议决策的，党委书记、副书记或者党委其他委员可以临机处置，事后应当及时向党委报告并按程序予以确认。</w:t>
      </w:r>
    </w:p>
    <w:p w:rsidR="008E20FB" w:rsidRPr="008E20FB" w:rsidRDefault="008E20FB" w:rsidP="008E20FB">
      <w:pPr>
        <w:spacing w:line="560" w:lineRule="exact"/>
        <w:ind w:firstLineChars="200" w:firstLine="618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b/>
          <w:spacing w:val="-4"/>
          <w:szCs w:val="32"/>
        </w:rPr>
        <w:t>第十五条</w:t>
      </w:r>
      <w:r w:rsidRPr="008E20FB">
        <w:rPr>
          <w:rFonts w:ascii="仿宋" w:eastAsia="仿宋" w:hAnsi="仿宋"/>
          <w:spacing w:val="-4"/>
          <w:szCs w:val="32"/>
        </w:rPr>
        <w:t xml:space="preserve"> </w:t>
      </w:r>
      <w:r w:rsidRPr="008E20FB">
        <w:rPr>
          <w:rFonts w:ascii="仿宋" w:eastAsia="仿宋" w:hAnsi="仿宋" w:hint="eastAsia"/>
          <w:spacing w:val="-4"/>
          <w:szCs w:val="32"/>
        </w:rPr>
        <w:t>党委会会议决议分为以下几种：批准或通过；原则批准或原则通过，按要求作相应修改后实施或发布；暂不形成决议，责成相关责任人或相关部门另行提出意见再行研究；不予批准或不予通过。</w:t>
      </w:r>
    </w:p>
    <w:p w:rsidR="008E20FB" w:rsidRPr="008E20FB" w:rsidRDefault="008E20FB" w:rsidP="008E20FB">
      <w:pPr>
        <w:spacing w:line="560" w:lineRule="exact"/>
        <w:ind w:firstLineChars="200" w:firstLine="618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b/>
          <w:spacing w:val="-4"/>
          <w:szCs w:val="32"/>
        </w:rPr>
        <w:t>第十六条</w:t>
      </w:r>
      <w:r w:rsidRPr="008E20FB">
        <w:rPr>
          <w:rFonts w:ascii="仿宋" w:eastAsia="仿宋" w:hAnsi="仿宋"/>
          <w:spacing w:val="-4"/>
          <w:szCs w:val="32"/>
        </w:rPr>
        <w:t xml:space="preserve"> </w:t>
      </w:r>
      <w:r w:rsidRPr="008E20FB">
        <w:rPr>
          <w:rFonts w:ascii="仿宋" w:eastAsia="仿宋" w:hAnsi="仿宋" w:hint="eastAsia"/>
          <w:spacing w:val="-4"/>
          <w:szCs w:val="32"/>
        </w:rPr>
        <w:t>党委会会议议题涉及与会人员本人或其亲属的，以及与本人有直接利益关系或其他需要回避情形的，本人必须回避。</w:t>
      </w:r>
    </w:p>
    <w:p w:rsidR="008E20FB" w:rsidRPr="008E20FB" w:rsidRDefault="008E20FB" w:rsidP="008E20FB">
      <w:pPr>
        <w:spacing w:line="560" w:lineRule="exact"/>
        <w:ind w:firstLineChars="200" w:firstLine="618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b/>
          <w:spacing w:val="-4"/>
          <w:szCs w:val="32"/>
        </w:rPr>
        <w:t>第十七条</w:t>
      </w:r>
      <w:r w:rsidRPr="008E20FB">
        <w:rPr>
          <w:rFonts w:ascii="仿宋" w:eastAsia="仿宋" w:hAnsi="仿宋"/>
          <w:spacing w:val="-4"/>
          <w:szCs w:val="32"/>
        </w:rPr>
        <w:t xml:space="preserve"> </w:t>
      </w:r>
      <w:r w:rsidRPr="008E20FB">
        <w:rPr>
          <w:rFonts w:ascii="仿宋" w:eastAsia="仿宋" w:hAnsi="仿宋" w:hint="eastAsia"/>
          <w:spacing w:val="-4"/>
          <w:szCs w:val="32"/>
        </w:rPr>
        <w:t>党委会会议</w:t>
      </w:r>
      <w:proofErr w:type="gramStart"/>
      <w:r w:rsidRPr="008E20FB">
        <w:rPr>
          <w:rFonts w:ascii="仿宋" w:eastAsia="仿宋" w:hAnsi="仿宋" w:hint="eastAsia"/>
          <w:spacing w:val="-4"/>
          <w:szCs w:val="32"/>
        </w:rPr>
        <w:t>作出</w:t>
      </w:r>
      <w:proofErr w:type="gramEnd"/>
      <w:r w:rsidRPr="008E20FB">
        <w:rPr>
          <w:rFonts w:ascii="仿宋" w:eastAsia="仿宋" w:hAnsi="仿宋" w:hint="eastAsia"/>
          <w:spacing w:val="-4"/>
          <w:szCs w:val="32"/>
        </w:rPr>
        <w:t>的决议或决定，适合公开的应当根</w:t>
      </w:r>
      <w:r w:rsidRPr="008E20FB">
        <w:rPr>
          <w:rFonts w:ascii="仿宋" w:eastAsia="仿宋" w:hAnsi="仿宋" w:hint="eastAsia"/>
          <w:spacing w:val="-4"/>
          <w:szCs w:val="32"/>
        </w:rPr>
        <w:lastRenderedPageBreak/>
        <w:t>据有关规定及时公开，对需保密的会议内容和尚未正式公布的会议决定，参会人员应当遵守保密规定。</w:t>
      </w:r>
      <w:bookmarkStart w:id="2" w:name="bookmark11"/>
    </w:p>
    <w:p w:rsidR="008E20FB" w:rsidRPr="008E20FB" w:rsidRDefault="008E20FB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</w:p>
    <w:p w:rsidR="008E20FB" w:rsidRPr="008E20FB" w:rsidRDefault="008E20FB" w:rsidP="008E20FB">
      <w:pPr>
        <w:spacing w:line="560" w:lineRule="exact"/>
        <w:jc w:val="center"/>
        <w:rPr>
          <w:rFonts w:ascii="黑体" w:eastAsia="黑体" w:hAnsi="黑体"/>
          <w:spacing w:val="-4"/>
          <w:szCs w:val="32"/>
        </w:rPr>
      </w:pPr>
      <w:r w:rsidRPr="008E20FB">
        <w:rPr>
          <w:rFonts w:ascii="黑体" w:eastAsia="黑体" w:hAnsi="黑体" w:hint="eastAsia"/>
          <w:spacing w:val="-4"/>
          <w:szCs w:val="32"/>
        </w:rPr>
        <w:t>四、议定事项执行与监督</w:t>
      </w:r>
      <w:bookmarkEnd w:id="2"/>
    </w:p>
    <w:p w:rsidR="008E20FB" w:rsidRPr="008E20FB" w:rsidRDefault="008E20FB" w:rsidP="008E20FB">
      <w:pPr>
        <w:spacing w:line="560" w:lineRule="exact"/>
        <w:ind w:firstLineChars="200" w:firstLine="618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b/>
          <w:spacing w:val="-4"/>
          <w:szCs w:val="32"/>
        </w:rPr>
        <w:t>第十八条</w:t>
      </w:r>
      <w:r w:rsidRPr="008E20FB">
        <w:rPr>
          <w:rFonts w:ascii="仿宋" w:eastAsia="仿宋" w:hAnsi="仿宋"/>
          <w:spacing w:val="-4"/>
          <w:szCs w:val="32"/>
        </w:rPr>
        <w:t xml:space="preserve"> </w:t>
      </w:r>
      <w:r w:rsidRPr="008E20FB">
        <w:rPr>
          <w:rFonts w:ascii="仿宋" w:eastAsia="仿宋" w:hAnsi="仿宋" w:hint="eastAsia"/>
          <w:spacing w:val="-4"/>
          <w:szCs w:val="32"/>
        </w:rPr>
        <w:t>党委会会议决定的事项，由相关党委委员或相关负责人负责组织实施</w:t>
      </w:r>
      <w:r w:rsidR="00265A93">
        <w:rPr>
          <w:rFonts w:ascii="仿宋" w:eastAsia="仿宋" w:hAnsi="仿宋" w:hint="eastAsia"/>
          <w:spacing w:val="-4"/>
          <w:szCs w:val="32"/>
        </w:rPr>
        <w:t>，</w:t>
      </w:r>
      <w:r w:rsidRPr="008E20FB">
        <w:rPr>
          <w:rFonts w:ascii="仿宋" w:eastAsia="仿宋" w:hAnsi="仿宋" w:hint="eastAsia"/>
          <w:spacing w:val="-4"/>
          <w:szCs w:val="32"/>
        </w:rPr>
        <w:t>执行情况应当及时向党委汇报。明确由相关部门负责的，由党委办公室负责传达和督促检查。党委应当建立有效的督查、评估和反馈机制，确保决策落实。</w:t>
      </w:r>
    </w:p>
    <w:p w:rsidR="008E20FB" w:rsidRPr="008E20FB" w:rsidRDefault="008E20FB" w:rsidP="008E20FB">
      <w:pPr>
        <w:spacing w:line="560" w:lineRule="exact"/>
        <w:ind w:firstLineChars="200" w:firstLine="618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b/>
          <w:spacing w:val="-4"/>
          <w:szCs w:val="32"/>
        </w:rPr>
        <w:t>第十九条</w:t>
      </w:r>
      <w:r w:rsidRPr="008E20FB">
        <w:rPr>
          <w:rFonts w:ascii="仿宋" w:eastAsia="仿宋" w:hAnsi="仿宋"/>
          <w:spacing w:val="-4"/>
          <w:szCs w:val="32"/>
        </w:rPr>
        <w:t xml:space="preserve"> </w:t>
      </w:r>
      <w:r w:rsidRPr="008E20FB">
        <w:rPr>
          <w:rFonts w:ascii="仿宋" w:eastAsia="仿宋" w:hAnsi="仿宋" w:hint="eastAsia"/>
          <w:spacing w:val="-4"/>
          <w:szCs w:val="32"/>
        </w:rPr>
        <w:t>党委会会议决定的事项，报社有关部门和个人应当及时执行；对执行不力的，应当依照规定问责追责；决策执行过程中需作重大调整的，应当提交党委会会议决定；需要复议的，按第八条规定重新提交议题。</w:t>
      </w:r>
      <w:bookmarkStart w:id="3" w:name="bookmark13"/>
    </w:p>
    <w:p w:rsidR="008E20FB" w:rsidRPr="008E20FB" w:rsidRDefault="008E20FB" w:rsidP="008E20FB">
      <w:pPr>
        <w:spacing w:line="560" w:lineRule="exact"/>
        <w:ind w:firstLineChars="200" w:firstLine="616"/>
        <w:rPr>
          <w:rFonts w:ascii="仿宋" w:eastAsia="仿宋" w:hAnsi="仿宋"/>
          <w:spacing w:val="-4"/>
          <w:szCs w:val="32"/>
        </w:rPr>
      </w:pPr>
    </w:p>
    <w:p w:rsidR="008E20FB" w:rsidRPr="008E20FB" w:rsidRDefault="008E20FB" w:rsidP="008E20FB">
      <w:pPr>
        <w:spacing w:line="560" w:lineRule="exact"/>
        <w:jc w:val="center"/>
        <w:rPr>
          <w:rFonts w:ascii="黑体" w:eastAsia="黑体" w:hAnsi="黑体"/>
          <w:spacing w:val="-4"/>
          <w:szCs w:val="32"/>
        </w:rPr>
      </w:pPr>
      <w:r w:rsidRPr="008E20FB">
        <w:rPr>
          <w:rFonts w:ascii="黑体" w:eastAsia="黑体" w:hAnsi="黑体" w:hint="eastAsia"/>
          <w:spacing w:val="-4"/>
          <w:szCs w:val="32"/>
        </w:rPr>
        <w:t>五、附</w:t>
      </w:r>
      <w:r w:rsidR="00D568DA">
        <w:rPr>
          <w:rFonts w:ascii="黑体" w:eastAsia="黑体" w:hAnsi="黑体" w:hint="eastAsia"/>
          <w:spacing w:val="-4"/>
          <w:szCs w:val="32"/>
        </w:rPr>
        <w:t xml:space="preserve">    </w:t>
      </w:r>
      <w:r w:rsidRPr="008E20FB">
        <w:rPr>
          <w:rFonts w:ascii="黑体" w:eastAsia="黑体" w:hAnsi="黑体" w:hint="eastAsia"/>
          <w:spacing w:val="-4"/>
          <w:szCs w:val="32"/>
        </w:rPr>
        <w:t>则</w:t>
      </w:r>
      <w:bookmarkEnd w:id="3"/>
    </w:p>
    <w:p w:rsidR="008E20FB" w:rsidRPr="008E20FB" w:rsidRDefault="008E20FB" w:rsidP="008E20FB">
      <w:pPr>
        <w:spacing w:line="560" w:lineRule="exact"/>
        <w:ind w:firstLineChars="200" w:firstLine="618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b/>
          <w:spacing w:val="-4"/>
          <w:szCs w:val="32"/>
        </w:rPr>
        <w:t xml:space="preserve">第二十条 </w:t>
      </w:r>
      <w:r w:rsidRPr="008E20FB">
        <w:rPr>
          <w:rFonts w:ascii="仿宋" w:eastAsia="仿宋" w:hAnsi="仿宋" w:hint="eastAsia"/>
          <w:spacing w:val="-4"/>
          <w:szCs w:val="32"/>
        </w:rPr>
        <w:t>党委办公室负责党委会会议的会务工作，主要包括：收集议题</w:t>
      </w:r>
      <w:r w:rsidR="00265A93">
        <w:rPr>
          <w:rFonts w:ascii="仿宋" w:eastAsia="仿宋" w:hAnsi="仿宋" w:hint="eastAsia"/>
          <w:spacing w:val="-4"/>
          <w:szCs w:val="32"/>
        </w:rPr>
        <w:t>、</w:t>
      </w:r>
      <w:r w:rsidRPr="008E20FB">
        <w:rPr>
          <w:rFonts w:ascii="仿宋" w:eastAsia="仿宋" w:hAnsi="仿宋" w:hint="eastAsia"/>
          <w:spacing w:val="-4"/>
          <w:szCs w:val="32"/>
        </w:rPr>
        <w:t>印发会议材料</w:t>
      </w:r>
      <w:r w:rsidR="00265A93">
        <w:rPr>
          <w:rFonts w:ascii="仿宋" w:eastAsia="仿宋" w:hAnsi="仿宋" w:hint="eastAsia"/>
          <w:spacing w:val="-4"/>
          <w:szCs w:val="32"/>
        </w:rPr>
        <w:t>、</w:t>
      </w:r>
      <w:r w:rsidRPr="008E20FB">
        <w:rPr>
          <w:rFonts w:ascii="仿宋" w:eastAsia="仿宋" w:hAnsi="仿宋" w:hint="eastAsia"/>
          <w:spacing w:val="-4"/>
          <w:szCs w:val="32"/>
        </w:rPr>
        <w:t>通知参会人员</w:t>
      </w:r>
      <w:r w:rsidR="00265A93">
        <w:rPr>
          <w:rFonts w:ascii="仿宋" w:eastAsia="仿宋" w:hAnsi="仿宋" w:hint="eastAsia"/>
          <w:spacing w:val="-4"/>
          <w:szCs w:val="32"/>
        </w:rPr>
        <w:t>、</w:t>
      </w:r>
      <w:r w:rsidRPr="008E20FB">
        <w:rPr>
          <w:rFonts w:ascii="仿宋" w:eastAsia="仿宋" w:hAnsi="仿宋" w:hint="eastAsia"/>
          <w:spacing w:val="-4"/>
          <w:szCs w:val="32"/>
        </w:rPr>
        <w:t>做好会议记录</w:t>
      </w:r>
      <w:r w:rsidR="00265A93">
        <w:rPr>
          <w:rFonts w:ascii="仿宋" w:eastAsia="仿宋" w:hAnsi="仿宋" w:hint="eastAsia"/>
          <w:spacing w:val="-4"/>
          <w:szCs w:val="32"/>
        </w:rPr>
        <w:t>、</w:t>
      </w:r>
      <w:r w:rsidRPr="008E20FB">
        <w:rPr>
          <w:rFonts w:ascii="仿宋" w:eastAsia="仿宋" w:hAnsi="仿宋" w:hint="eastAsia"/>
          <w:spacing w:val="-4"/>
          <w:szCs w:val="32"/>
        </w:rPr>
        <w:t>编发会议纪要分送报社领导和有关部门</w:t>
      </w:r>
      <w:r w:rsidR="00265A93">
        <w:rPr>
          <w:rFonts w:ascii="仿宋" w:eastAsia="仿宋" w:hAnsi="仿宋" w:hint="eastAsia"/>
          <w:spacing w:val="-4"/>
          <w:szCs w:val="32"/>
        </w:rPr>
        <w:t>、</w:t>
      </w:r>
      <w:r w:rsidRPr="008E20FB">
        <w:rPr>
          <w:rFonts w:ascii="仿宋" w:eastAsia="仿宋" w:hAnsi="仿宋" w:hint="eastAsia"/>
          <w:spacing w:val="-4"/>
          <w:szCs w:val="32"/>
        </w:rPr>
        <w:t>归档会议材料。</w:t>
      </w:r>
    </w:p>
    <w:p w:rsidR="008E20FB" w:rsidRPr="008E20FB" w:rsidRDefault="008E20FB" w:rsidP="008E20FB">
      <w:pPr>
        <w:spacing w:line="560" w:lineRule="exact"/>
        <w:ind w:firstLineChars="200" w:firstLine="618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b/>
          <w:spacing w:val="-4"/>
          <w:szCs w:val="32"/>
        </w:rPr>
        <w:t>第二十一条</w:t>
      </w:r>
      <w:r w:rsidRPr="008E20FB">
        <w:rPr>
          <w:rFonts w:ascii="仿宋" w:eastAsia="仿宋" w:hAnsi="仿宋"/>
          <w:spacing w:val="-4"/>
          <w:szCs w:val="32"/>
        </w:rPr>
        <w:t xml:space="preserve"> </w:t>
      </w:r>
      <w:r w:rsidRPr="008E20FB">
        <w:rPr>
          <w:rFonts w:ascii="仿宋" w:eastAsia="仿宋" w:hAnsi="仿宋" w:hint="eastAsia"/>
          <w:spacing w:val="-4"/>
          <w:szCs w:val="32"/>
        </w:rPr>
        <w:t>本规则由党委会负责解释，具体工作由党委办公室承担。</w:t>
      </w:r>
    </w:p>
    <w:p w:rsidR="008E20FB" w:rsidRDefault="008E20FB" w:rsidP="008E20FB">
      <w:pPr>
        <w:spacing w:line="560" w:lineRule="exact"/>
        <w:ind w:firstLineChars="200" w:firstLine="618"/>
        <w:rPr>
          <w:rFonts w:ascii="仿宋" w:eastAsia="仿宋" w:hAnsi="仿宋"/>
          <w:spacing w:val="-4"/>
          <w:szCs w:val="32"/>
        </w:rPr>
      </w:pPr>
      <w:r w:rsidRPr="008E20FB">
        <w:rPr>
          <w:rFonts w:ascii="仿宋" w:eastAsia="仿宋" w:hAnsi="仿宋" w:hint="eastAsia"/>
          <w:b/>
          <w:spacing w:val="-4"/>
          <w:szCs w:val="32"/>
        </w:rPr>
        <w:t>第二十二条</w:t>
      </w:r>
      <w:r w:rsidRPr="008E20FB">
        <w:rPr>
          <w:rFonts w:ascii="仿宋" w:eastAsia="仿宋" w:hAnsi="仿宋"/>
          <w:spacing w:val="-4"/>
          <w:szCs w:val="32"/>
        </w:rPr>
        <w:t xml:space="preserve"> </w:t>
      </w:r>
      <w:r w:rsidRPr="008E20FB">
        <w:rPr>
          <w:rFonts w:ascii="仿宋" w:eastAsia="仿宋" w:hAnsi="仿宋" w:hint="eastAsia"/>
          <w:spacing w:val="-4"/>
          <w:szCs w:val="32"/>
        </w:rPr>
        <w:t>本规则自印发之日起施行。《中国科学报社党委会议议事规则（试行）》（科</w:t>
      </w:r>
      <w:proofErr w:type="gramStart"/>
      <w:r w:rsidRPr="008E20FB">
        <w:rPr>
          <w:rFonts w:ascii="仿宋" w:eastAsia="仿宋" w:hAnsi="仿宋" w:hint="eastAsia"/>
          <w:spacing w:val="-4"/>
          <w:szCs w:val="32"/>
        </w:rPr>
        <w:t>报党字〔2020〕</w:t>
      </w:r>
      <w:proofErr w:type="gramEnd"/>
      <w:r w:rsidRPr="008E20FB">
        <w:rPr>
          <w:rFonts w:ascii="仿宋" w:eastAsia="仿宋" w:hAnsi="仿宋" w:hint="eastAsia"/>
          <w:spacing w:val="-4"/>
          <w:szCs w:val="32"/>
        </w:rPr>
        <w:t>12号）同时废止。</w:t>
      </w:r>
      <w:bookmarkStart w:id="4" w:name="_GoBack"/>
      <w:bookmarkEnd w:id="4"/>
    </w:p>
    <w:sectPr w:rsidR="008E20FB" w:rsidSect="00EA14E1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098" w:right="1474" w:bottom="1985" w:left="1588" w:header="851" w:footer="992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D13" w:rsidRDefault="00552D13">
      <w:r>
        <w:separator/>
      </w:r>
    </w:p>
  </w:endnote>
  <w:endnote w:type="continuationSeparator" w:id="0">
    <w:p w:rsidR="00552D13" w:rsidRDefault="0055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EC7" w:rsidRPr="00193741" w:rsidRDefault="000E4EC7" w:rsidP="00BB2343">
    <w:pPr>
      <w:pStyle w:val="a4"/>
      <w:framePr w:wrap="around" w:vAnchor="text" w:hAnchor="margin" w:xAlign="outside" w:y="1"/>
      <w:ind w:leftChars="100" w:left="320"/>
      <w:rPr>
        <w:rStyle w:val="a6"/>
        <w:rFonts w:ascii="仿宋" w:eastAsia="仿宋" w:hAnsi="仿宋"/>
        <w:sz w:val="28"/>
        <w:szCs w:val="28"/>
      </w:rPr>
    </w:pPr>
    <w:r w:rsidRPr="00193741">
      <w:rPr>
        <w:rStyle w:val="a6"/>
        <w:rFonts w:ascii="仿宋" w:eastAsia="仿宋" w:hAnsi="仿宋" w:hint="eastAsia"/>
        <w:sz w:val="28"/>
        <w:szCs w:val="28"/>
      </w:rPr>
      <w:t>－</w:t>
    </w:r>
    <w:r w:rsidR="00A44BD9" w:rsidRPr="00193741">
      <w:rPr>
        <w:rStyle w:val="a6"/>
        <w:rFonts w:ascii="仿宋" w:eastAsia="仿宋" w:hAnsi="仿宋"/>
        <w:sz w:val="28"/>
        <w:szCs w:val="28"/>
      </w:rPr>
      <w:fldChar w:fldCharType="begin"/>
    </w:r>
    <w:r w:rsidRPr="00193741">
      <w:rPr>
        <w:rStyle w:val="a6"/>
        <w:rFonts w:ascii="仿宋" w:eastAsia="仿宋" w:hAnsi="仿宋"/>
        <w:sz w:val="28"/>
        <w:szCs w:val="28"/>
      </w:rPr>
      <w:instrText xml:space="preserve">PAGE  </w:instrText>
    </w:r>
    <w:r w:rsidR="00A44BD9" w:rsidRPr="00193741">
      <w:rPr>
        <w:rStyle w:val="a6"/>
        <w:rFonts w:ascii="仿宋" w:eastAsia="仿宋" w:hAnsi="仿宋"/>
        <w:sz w:val="28"/>
        <w:szCs w:val="28"/>
      </w:rPr>
      <w:fldChar w:fldCharType="separate"/>
    </w:r>
    <w:r w:rsidR="00524CD0">
      <w:rPr>
        <w:rStyle w:val="a6"/>
        <w:rFonts w:ascii="仿宋" w:eastAsia="仿宋" w:hAnsi="仿宋"/>
        <w:noProof/>
        <w:sz w:val="28"/>
        <w:szCs w:val="28"/>
      </w:rPr>
      <w:t>４</w:t>
    </w:r>
    <w:r w:rsidR="00A44BD9" w:rsidRPr="00193741">
      <w:rPr>
        <w:rStyle w:val="a6"/>
        <w:rFonts w:ascii="仿宋" w:eastAsia="仿宋" w:hAnsi="仿宋"/>
        <w:sz w:val="28"/>
        <w:szCs w:val="28"/>
      </w:rPr>
      <w:fldChar w:fldCharType="end"/>
    </w:r>
    <w:r w:rsidRPr="00193741">
      <w:rPr>
        <w:rStyle w:val="a6"/>
        <w:rFonts w:ascii="仿宋" w:eastAsia="仿宋" w:hAnsi="仿宋" w:hint="eastAsia"/>
        <w:sz w:val="28"/>
        <w:szCs w:val="28"/>
      </w:rPr>
      <w:t>－</w:t>
    </w:r>
  </w:p>
  <w:p w:rsidR="000E4EC7" w:rsidRDefault="000E4EC7" w:rsidP="00BB234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EC7" w:rsidRPr="00193741" w:rsidRDefault="000E4EC7" w:rsidP="00BB2343">
    <w:pPr>
      <w:pStyle w:val="a4"/>
      <w:framePr w:wrap="around" w:vAnchor="text" w:hAnchor="margin" w:xAlign="outside" w:y="1"/>
      <w:ind w:rightChars="100" w:right="320"/>
      <w:rPr>
        <w:rStyle w:val="a6"/>
        <w:rFonts w:ascii="仿宋" w:eastAsia="仿宋" w:hAnsi="仿宋"/>
        <w:sz w:val="28"/>
        <w:szCs w:val="28"/>
      </w:rPr>
    </w:pPr>
    <w:r w:rsidRPr="00193741">
      <w:rPr>
        <w:rStyle w:val="a6"/>
        <w:rFonts w:ascii="仿宋" w:eastAsia="仿宋" w:hAnsi="仿宋" w:hint="eastAsia"/>
        <w:sz w:val="28"/>
        <w:szCs w:val="28"/>
      </w:rPr>
      <w:t>－</w:t>
    </w:r>
    <w:r w:rsidR="00A44BD9" w:rsidRPr="00193741">
      <w:rPr>
        <w:rStyle w:val="a6"/>
        <w:rFonts w:ascii="仿宋" w:eastAsia="仿宋" w:hAnsi="仿宋"/>
        <w:sz w:val="28"/>
        <w:szCs w:val="28"/>
      </w:rPr>
      <w:fldChar w:fldCharType="begin"/>
    </w:r>
    <w:r w:rsidRPr="00193741">
      <w:rPr>
        <w:rStyle w:val="a6"/>
        <w:rFonts w:ascii="仿宋" w:eastAsia="仿宋" w:hAnsi="仿宋"/>
        <w:sz w:val="28"/>
        <w:szCs w:val="28"/>
      </w:rPr>
      <w:instrText xml:space="preserve">PAGE  </w:instrText>
    </w:r>
    <w:r w:rsidR="00A44BD9" w:rsidRPr="00193741">
      <w:rPr>
        <w:rStyle w:val="a6"/>
        <w:rFonts w:ascii="仿宋" w:eastAsia="仿宋" w:hAnsi="仿宋"/>
        <w:sz w:val="28"/>
        <w:szCs w:val="28"/>
      </w:rPr>
      <w:fldChar w:fldCharType="separate"/>
    </w:r>
    <w:r w:rsidR="00524CD0">
      <w:rPr>
        <w:rStyle w:val="a6"/>
        <w:rFonts w:ascii="仿宋" w:eastAsia="仿宋" w:hAnsi="仿宋"/>
        <w:noProof/>
        <w:sz w:val="28"/>
        <w:szCs w:val="28"/>
      </w:rPr>
      <w:t>３</w:t>
    </w:r>
    <w:r w:rsidR="00A44BD9" w:rsidRPr="00193741">
      <w:rPr>
        <w:rStyle w:val="a6"/>
        <w:rFonts w:ascii="仿宋" w:eastAsia="仿宋" w:hAnsi="仿宋"/>
        <w:sz w:val="28"/>
        <w:szCs w:val="28"/>
      </w:rPr>
      <w:fldChar w:fldCharType="end"/>
    </w:r>
    <w:r w:rsidRPr="00193741">
      <w:rPr>
        <w:rStyle w:val="a6"/>
        <w:rFonts w:ascii="仿宋" w:eastAsia="仿宋" w:hAnsi="仿宋" w:hint="eastAsia"/>
        <w:sz w:val="28"/>
        <w:szCs w:val="28"/>
      </w:rPr>
      <w:t>－</w:t>
    </w:r>
  </w:p>
  <w:p w:rsidR="000E4EC7" w:rsidRDefault="000E4EC7" w:rsidP="00BB234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D13" w:rsidRDefault="00552D13">
      <w:r>
        <w:separator/>
      </w:r>
    </w:p>
  </w:footnote>
  <w:footnote w:type="continuationSeparator" w:id="0">
    <w:p w:rsidR="00552D13" w:rsidRDefault="0055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EC7" w:rsidRDefault="000E4EC7" w:rsidP="00A95B2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EC7" w:rsidRDefault="000E4EC7" w:rsidP="00F323A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65052D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5E1836B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C19E3D4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6C8603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5DD8A90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13AF1C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A8C02F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418145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F349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C358A7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CB"/>
    <w:rsid w:val="00002E1C"/>
    <w:rsid w:val="00010A68"/>
    <w:rsid w:val="00017AA3"/>
    <w:rsid w:val="00037D3A"/>
    <w:rsid w:val="00052305"/>
    <w:rsid w:val="000640E5"/>
    <w:rsid w:val="00085083"/>
    <w:rsid w:val="000E4E4B"/>
    <w:rsid w:val="000E4EC7"/>
    <w:rsid w:val="000E68E3"/>
    <w:rsid w:val="000E69A3"/>
    <w:rsid w:val="001241F6"/>
    <w:rsid w:val="00157DC1"/>
    <w:rsid w:val="00167D05"/>
    <w:rsid w:val="00193741"/>
    <w:rsid w:val="001C2861"/>
    <w:rsid w:val="001D6918"/>
    <w:rsid w:val="00205EB8"/>
    <w:rsid w:val="00265A93"/>
    <w:rsid w:val="002A0753"/>
    <w:rsid w:val="002C30DF"/>
    <w:rsid w:val="002E1B49"/>
    <w:rsid w:val="00325F42"/>
    <w:rsid w:val="00377B89"/>
    <w:rsid w:val="003A6763"/>
    <w:rsid w:val="003F24CC"/>
    <w:rsid w:val="003F547A"/>
    <w:rsid w:val="003F5D5B"/>
    <w:rsid w:val="0040042A"/>
    <w:rsid w:val="00404A3D"/>
    <w:rsid w:val="004750CA"/>
    <w:rsid w:val="0048611F"/>
    <w:rsid w:val="004873CB"/>
    <w:rsid w:val="004B3560"/>
    <w:rsid w:val="004C443A"/>
    <w:rsid w:val="004F6C1F"/>
    <w:rsid w:val="005153A8"/>
    <w:rsid w:val="0051563C"/>
    <w:rsid w:val="00515761"/>
    <w:rsid w:val="00523F09"/>
    <w:rsid w:val="00524CD0"/>
    <w:rsid w:val="00552D13"/>
    <w:rsid w:val="00567BC9"/>
    <w:rsid w:val="0057494F"/>
    <w:rsid w:val="005A6F59"/>
    <w:rsid w:val="005C0C78"/>
    <w:rsid w:val="005C1257"/>
    <w:rsid w:val="005C6B30"/>
    <w:rsid w:val="005D00AD"/>
    <w:rsid w:val="005F7540"/>
    <w:rsid w:val="00625664"/>
    <w:rsid w:val="0062758F"/>
    <w:rsid w:val="00644B8E"/>
    <w:rsid w:val="006A6A93"/>
    <w:rsid w:val="006B1AA9"/>
    <w:rsid w:val="006B2A38"/>
    <w:rsid w:val="006D161C"/>
    <w:rsid w:val="00704DC3"/>
    <w:rsid w:val="00705F01"/>
    <w:rsid w:val="00710318"/>
    <w:rsid w:val="00711136"/>
    <w:rsid w:val="00774C23"/>
    <w:rsid w:val="0078117D"/>
    <w:rsid w:val="007D7017"/>
    <w:rsid w:val="007E58E2"/>
    <w:rsid w:val="008051D6"/>
    <w:rsid w:val="008127B3"/>
    <w:rsid w:val="00834E17"/>
    <w:rsid w:val="008C00F8"/>
    <w:rsid w:val="008D00EE"/>
    <w:rsid w:val="008D0386"/>
    <w:rsid w:val="008E20FB"/>
    <w:rsid w:val="008E521E"/>
    <w:rsid w:val="00910051"/>
    <w:rsid w:val="00923410"/>
    <w:rsid w:val="009B5E38"/>
    <w:rsid w:val="009C0A26"/>
    <w:rsid w:val="00A44BD9"/>
    <w:rsid w:val="00A82D6D"/>
    <w:rsid w:val="00A9325A"/>
    <w:rsid w:val="00A95B23"/>
    <w:rsid w:val="00AF05C1"/>
    <w:rsid w:val="00B02783"/>
    <w:rsid w:val="00B0336F"/>
    <w:rsid w:val="00B046E8"/>
    <w:rsid w:val="00B271E6"/>
    <w:rsid w:val="00B4068F"/>
    <w:rsid w:val="00B54B8F"/>
    <w:rsid w:val="00B770FF"/>
    <w:rsid w:val="00B83488"/>
    <w:rsid w:val="00BA2383"/>
    <w:rsid w:val="00BB2343"/>
    <w:rsid w:val="00BB631D"/>
    <w:rsid w:val="00BF24CC"/>
    <w:rsid w:val="00BF43FC"/>
    <w:rsid w:val="00C047DD"/>
    <w:rsid w:val="00C1606F"/>
    <w:rsid w:val="00C202BA"/>
    <w:rsid w:val="00C30B14"/>
    <w:rsid w:val="00C33CF3"/>
    <w:rsid w:val="00C66006"/>
    <w:rsid w:val="00C8348E"/>
    <w:rsid w:val="00C8737F"/>
    <w:rsid w:val="00C91A85"/>
    <w:rsid w:val="00CA353A"/>
    <w:rsid w:val="00CA55EB"/>
    <w:rsid w:val="00D0497B"/>
    <w:rsid w:val="00D077BA"/>
    <w:rsid w:val="00D103CB"/>
    <w:rsid w:val="00D15C34"/>
    <w:rsid w:val="00D568DA"/>
    <w:rsid w:val="00D57D75"/>
    <w:rsid w:val="00D74A77"/>
    <w:rsid w:val="00D93E0F"/>
    <w:rsid w:val="00E555A8"/>
    <w:rsid w:val="00E97D6A"/>
    <w:rsid w:val="00EA14E1"/>
    <w:rsid w:val="00EA303E"/>
    <w:rsid w:val="00EC2218"/>
    <w:rsid w:val="00F323A5"/>
    <w:rsid w:val="00F904DE"/>
    <w:rsid w:val="00F911CF"/>
    <w:rsid w:val="00F9593F"/>
    <w:rsid w:val="00FA17E9"/>
    <w:rsid w:val="00FD49A0"/>
    <w:rsid w:val="00FE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313420-B461-4EB0-8694-A6AD42E5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017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7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D7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67D05"/>
    <w:rPr>
      <w:sz w:val="18"/>
      <w:szCs w:val="18"/>
    </w:rPr>
  </w:style>
  <w:style w:type="character" w:styleId="a6">
    <w:name w:val="page number"/>
    <w:basedOn w:val="a0"/>
    <w:rsid w:val="00BB2343"/>
  </w:style>
  <w:style w:type="table" w:styleId="a7">
    <w:name w:val="Table Grid"/>
    <w:basedOn w:val="a1"/>
    <w:rsid w:val="00BB23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0334;&#24230;&#20113;\&#24037;&#20316;\01.&#20844;&#25991;&#22788;&#29702;\&#20844;&#25991;&#27169;&#26495;\&#36890;&#29992;&#27169;&#29256;200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通用模版2007</Template>
  <TotalTime>21</TotalTime>
  <Pages>6</Pages>
  <Words>431</Words>
  <Characters>2458</Characters>
  <Application>Microsoft Office Word</Application>
  <DocSecurity>0</DocSecurity>
  <Lines>20</Lines>
  <Paragraphs>5</Paragraphs>
  <ScaleCrop>false</ScaleCrop>
  <Company>微软中国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科报X字〔2012〕X号</dc:title>
  <dc:creator>Administrator</dc:creator>
  <cp:lastModifiedBy>NTKO</cp:lastModifiedBy>
  <cp:revision>12</cp:revision>
  <cp:lastPrinted>2023-07-17T03:16:00Z</cp:lastPrinted>
  <dcterms:created xsi:type="dcterms:W3CDTF">2023-03-31T02:14:00Z</dcterms:created>
  <dcterms:modified xsi:type="dcterms:W3CDTF">2023-07-18T06:50:00Z</dcterms:modified>
</cp:coreProperties>
</file>