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12E" w:rsidRDefault="0045012E" w:rsidP="0045012E">
      <w:pPr>
        <w:tabs>
          <w:tab w:val="left" w:pos="312"/>
        </w:tabs>
        <w:spacing w:line="560" w:lineRule="exact"/>
        <w:jc w:val="center"/>
        <w:rPr>
          <w:rFonts w:ascii="方正小标宋简体" w:eastAsia="方正小标宋简体" w:hAnsi="Tahoma"/>
          <w:kern w:val="0"/>
          <w:sz w:val="44"/>
          <w:szCs w:val="44"/>
        </w:rPr>
      </w:pPr>
      <w:r>
        <w:rPr>
          <w:rFonts w:ascii="方正小标宋简体" w:eastAsia="方正小标宋简体" w:hAnsi="Tahoma" w:hint="eastAsia"/>
          <w:kern w:val="0"/>
          <w:sz w:val="44"/>
          <w:szCs w:val="44"/>
        </w:rPr>
        <w:t>中国科学报社职工代表大会提案工作条例</w:t>
      </w:r>
    </w:p>
    <w:p w:rsidR="0045012E" w:rsidRPr="0062221A" w:rsidRDefault="0045012E" w:rsidP="0045012E">
      <w:pPr>
        <w:spacing w:line="560" w:lineRule="exact"/>
        <w:ind w:firstLineChars="200" w:firstLine="640"/>
        <w:jc w:val="center"/>
        <w:rPr>
          <w:rFonts w:ascii="仿宋" w:eastAsia="仿宋" w:hAnsi="仿宋" w:cs="楷体"/>
          <w:bCs/>
          <w:sz w:val="32"/>
          <w:szCs w:val="32"/>
        </w:rPr>
      </w:pPr>
      <w:proofErr w:type="gramStart"/>
      <w:r w:rsidRPr="0062221A">
        <w:rPr>
          <w:rFonts w:ascii="仿宋" w:eastAsia="仿宋" w:hAnsi="仿宋" w:cs="楷体" w:hint="eastAsia"/>
          <w:bCs/>
          <w:sz w:val="32"/>
          <w:szCs w:val="32"/>
        </w:rPr>
        <w:t>科报工字</w:t>
      </w:r>
      <w:proofErr w:type="gramEnd"/>
      <w:r w:rsidRPr="0062221A">
        <w:rPr>
          <w:rFonts w:ascii="仿宋" w:eastAsia="仿宋" w:hAnsi="仿宋" w:cs="楷体" w:hint="eastAsia"/>
          <w:bCs/>
          <w:sz w:val="32"/>
          <w:szCs w:val="32"/>
        </w:rPr>
        <w:t>〔2021〕3号</w:t>
      </w: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第一章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总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  </w:t>
      </w:r>
      <w:r>
        <w:rPr>
          <w:rFonts w:ascii="黑体" w:eastAsia="黑体" w:hAnsi="黑体" w:hint="eastAsia"/>
          <w:kern w:val="0"/>
          <w:sz w:val="32"/>
          <w:szCs w:val="32"/>
        </w:rPr>
        <w:t>则</w:t>
      </w:r>
    </w:p>
    <w:p w:rsidR="0045012E" w:rsidRDefault="0045012E" w:rsidP="0045012E">
      <w:pPr>
        <w:tabs>
          <w:tab w:val="left" w:pos="8222"/>
        </w:tabs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第一条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中国</w:t>
      </w:r>
      <w:r>
        <w:rPr>
          <w:rFonts w:ascii="仿宋" w:eastAsia="仿宋" w:hAnsi="仿宋"/>
          <w:kern w:val="0"/>
          <w:sz w:val="32"/>
          <w:szCs w:val="32"/>
        </w:rPr>
        <w:t>科学报社职工代表大会提案是职代会代表在广泛征集职工意见、调查研究的基础上，就报社改革和发展及职工普遍关心的问题，按照规定程序，提请职代会讨论、处理的意见和建议。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第二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职代会</w:t>
      </w:r>
      <w:r>
        <w:rPr>
          <w:rFonts w:ascii="仿宋" w:eastAsia="仿宋" w:hAnsi="仿宋"/>
          <w:kern w:val="0"/>
          <w:sz w:val="32"/>
          <w:szCs w:val="32"/>
        </w:rPr>
        <w:t>提</w:t>
      </w:r>
      <w:r>
        <w:rPr>
          <w:rFonts w:ascii="仿宋" w:eastAsia="仿宋" w:hAnsi="仿宋" w:hint="eastAsia"/>
          <w:kern w:val="0"/>
          <w:sz w:val="32"/>
          <w:szCs w:val="32"/>
        </w:rPr>
        <w:t>案</w:t>
      </w:r>
      <w:r>
        <w:rPr>
          <w:rFonts w:ascii="仿宋" w:eastAsia="仿宋" w:hAnsi="仿宋"/>
          <w:kern w:val="0"/>
          <w:sz w:val="32"/>
          <w:szCs w:val="32"/>
        </w:rPr>
        <w:t>工作是职代会行使参与报社民主管理和民主监督</w:t>
      </w:r>
      <w:r>
        <w:rPr>
          <w:rFonts w:ascii="仿宋" w:eastAsia="仿宋" w:hAnsi="仿宋" w:hint="eastAsia"/>
          <w:kern w:val="0"/>
          <w:sz w:val="32"/>
          <w:szCs w:val="32"/>
        </w:rPr>
        <w:t>职能</w:t>
      </w:r>
      <w:r>
        <w:rPr>
          <w:rFonts w:ascii="仿宋" w:eastAsia="仿宋" w:hAnsi="仿宋"/>
          <w:kern w:val="0"/>
          <w:sz w:val="32"/>
          <w:szCs w:val="32"/>
        </w:rPr>
        <w:t>的一项重要工作，是促进报社决策民主化、科学化的重要渠道，是职代会代表履行职责、行使民主权利的一项重要内容，是广泛调动职工积极性，激发职工主人翁责任感，群策群力推进报社事业发展的重要途径。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第三条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本条例</w:t>
      </w:r>
      <w:r>
        <w:rPr>
          <w:rFonts w:ascii="仿宋" w:eastAsia="仿宋" w:hAnsi="仿宋"/>
          <w:kern w:val="0"/>
          <w:sz w:val="32"/>
          <w:szCs w:val="32"/>
        </w:rPr>
        <w:t>根据</w:t>
      </w:r>
      <w:r>
        <w:rPr>
          <w:rFonts w:ascii="仿宋" w:eastAsia="仿宋" w:hAnsi="仿宋" w:hint="eastAsia"/>
          <w:kern w:val="0"/>
          <w:sz w:val="32"/>
          <w:szCs w:val="32"/>
        </w:rPr>
        <w:t>《中华</w:t>
      </w:r>
      <w:r>
        <w:rPr>
          <w:rFonts w:ascii="仿宋" w:eastAsia="仿宋" w:hAnsi="仿宋"/>
          <w:kern w:val="0"/>
          <w:sz w:val="32"/>
          <w:szCs w:val="32"/>
        </w:rPr>
        <w:t>人民共和国工会法</w:t>
      </w:r>
      <w:r>
        <w:rPr>
          <w:rFonts w:ascii="仿宋" w:eastAsia="仿宋" w:hAnsi="仿宋" w:hint="eastAsia"/>
          <w:kern w:val="0"/>
          <w:sz w:val="32"/>
          <w:szCs w:val="32"/>
        </w:rPr>
        <w:t>》和《中国</w:t>
      </w:r>
      <w:r>
        <w:rPr>
          <w:rFonts w:ascii="仿宋" w:eastAsia="仿宋" w:hAnsi="仿宋"/>
          <w:kern w:val="0"/>
          <w:sz w:val="32"/>
          <w:szCs w:val="32"/>
        </w:rPr>
        <w:t>科学院研究所职工代表大会条例</w:t>
      </w:r>
      <w:r>
        <w:rPr>
          <w:rFonts w:ascii="仿宋" w:eastAsia="仿宋" w:hAnsi="仿宋" w:hint="eastAsia"/>
          <w:kern w:val="0"/>
          <w:sz w:val="32"/>
          <w:szCs w:val="32"/>
        </w:rPr>
        <w:t>》，</w:t>
      </w:r>
      <w:r>
        <w:rPr>
          <w:rFonts w:ascii="仿宋" w:eastAsia="仿宋" w:hAnsi="仿宋"/>
          <w:kern w:val="0"/>
          <w:sz w:val="32"/>
          <w:szCs w:val="32"/>
        </w:rPr>
        <w:t>并结合报社实际</w:t>
      </w:r>
      <w:r>
        <w:rPr>
          <w:rFonts w:ascii="仿宋" w:eastAsia="仿宋" w:hAnsi="仿宋" w:hint="eastAsia"/>
          <w:kern w:val="0"/>
          <w:sz w:val="32"/>
          <w:szCs w:val="32"/>
        </w:rPr>
        <w:t>制定</w:t>
      </w:r>
      <w:r>
        <w:rPr>
          <w:rFonts w:ascii="仿宋" w:eastAsia="仿宋" w:hAnsi="仿宋"/>
          <w:kern w:val="0"/>
          <w:sz w:val="32"/>
          <w:szCs w:val="32"/>
        </w:rPr>
        <w:t>。</w:t>
      </w: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第二章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提案</w:t>
      </w:r>
      <w:r>
        <w:rPr>
          <w:rFonts w:ascii="黑体" w:eastAsia="黑体" w:hAnsi="黑体"/>
          <w:kern w:val="0"/>
          <w:sz w:val="32"/>
          <w:szCs w:val="32"/>
        </w:rPr>
        <w:t>工作委员会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第四条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案工作委员会是职代会设立的提案工作专门机构。提案工作委员会委员由</w:t>
      </w:r>
      <w:r>
        <w:rPr>
          <w:rFonts w:ascii="仿宋" w:eastAsia="仿宋" w:hAnsi="仿宋" w:hint="eastAsia"/>
          <w:kern w:val="0"/>
          <w:sz w:val="32"/>
          <w:szCs w:val="32"/>
        </w:rPr>
        <w:t>职代会</w:t>
      </w:r>
      <w:r>
        <w:rPr>
          <w:rFonts w:ascii="仿宋" w:eastAsia="仿宋" w:hAnsi="仿宋"/>
          <w:kern w:val="0"/>
          <w:sz w:val="32"/>
          <w:szCs w:val="32"/>
        </w:rPr>
        <w:t>常设主席团讨论推荐，提交职代会表决通过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  <w:r>
        <w:rPr>
          <w:rFonts w:ascii="仿宋" w:eastAsia="仿宋" w:hAnsi="仿宋"/>
          <w:kern w:val="0"/>
          <w:sz w:val="32"/>
          <w:szCs w:val="32"/>
        </w:rPr>
        <w:t>委员会</w:t>
      </w:r>
      <w:r>
        <w:rPr>
          <w:rFonts w:ascii="仿宋" w:eastAsia="仿宋" w:hAnsi="仿宋" w:hint="eastAsia"/>
          <w:kern w:val="0"/>
          <w:sz w:val="32"/>
          <w:szCs w:val="32"/>
        </w:rPr>
        <w:t>实行</w:t>
      </w:r>
      <w:r>
        <w:rPr>
          <w:rFonts w:ascii="仿宋" w:eastAsia="仿宋" w:hAnsi="仿宋"/>
          <w:kern w:val="0"/>
          <w:sz w:val="32"/>
          <w:szCs w:val="32"/>
        </w:rPr>
        <w:t>常任制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/>
          <w:kern w:val="0"/>
          <w:sz w:val="32"/>
          <w:szCs w:val="32"/>
        </w:rPr>
        <w:t>任期与职代会届期相同，</w:t>
      </w:r>
      <w:r>
        <w:rPr>
          <w:rFonts w:ascii="仿宋" w:eastAsia="仿宋" w:hAnsi="仿宋" w:hint="eastAsia"/>
          <w:kern w:val="0"/>
          <w:sz w:val="32"/>
          <w:szCs w:val="32"/>
        </w:rPr>
        <w:t>可连选</w:t>
      </w:r>
      <w:r>
        <w:rPr>
          <w:rFonts w:ascii="仿宋" w:eastAsia="仿宋" w:hAnsi="仿宋"/>
          <w:kern w:val="0"/>
          <w:sz w:val="32"/>
          <w:szCs w:val="32"/>
        </w:rPr>
        <w:t>连任。</w:t>
      </w:r>
      <w:proofErr w:type="gramStart"/>
      <w:r>
        <w:rPr>
          <w:rFonts w:ascii="仿宋" w:eastAsia="仿宋" w:hAnsi="仿宋"/>
          <w:kern w:val="0"/>
          <w:sz w:val="32"/>
          <w:szCs w:val="32"/>
        </w:rPr>
        <w:t>若</w:t>
      </w:r>
      <w:r>
        <w:rPr>
          <w:rFonts w:ascii="仿宋" w:eastAsia="仿宋" w:hAnsi="仿宋" w:hint="eastAsia"/>
          <w:kern w:val="0"/>
          <w:sz w:val="32"/>
          <w:szCs w:val="32"/>
        </w:rPr>
        <w:t>届内</w:t>
      </w:r>
      <w:r>
        <w:rPr>
          <w:rFonts w:ascii="仿宋" w:eastAsia="仿宋" w:hAnsi="仿宋"/>
          <w:kern w:val="0"/>
          <w:sz w:val="32"/>
          <w:szCs w:val="32"/>
        </w:rPr>
        <w:t>委员</w:t>
      </w:r>
      <w:proofErr w:type="gramEnd"/>
      <w:r>
        <w:rPr>
          <w:rFonts w:ascii="仿宋" w:eastAsia="仿宋" w:hAnsi="仿宋"/>
          <w:kern w:val="0"/>
          <w:sz w:val="32"/>
          <w:szCs w:val="32"/>
        </w:rPr>
        <w:t>因工作变动等原因调整，需经职代会确认。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五条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案工作委员会职责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</w:t>
      </w:r>
      <w:r>
        <w:rPr>
          <w:rFonts w:ascii="仿宋" w:eastAsia="仿宋" w:hAnsi="仿宋"/>
          <w:kern w:val="0"/>
          <w:sz w:val="32"/>
          <w:szCs w:val="32"/>
        </w:rPr>
        <w:t>组织和征集提案；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（二）整理</w:t>
      </w:r>
      <w:r>
        <w:rPr>
          <w:rFonts w:ascii="仿宋" w:eastAsia="仿宋" w:hAnsi="仿宋"/>
          <w:kern w:val="0"/>
          <w:sz w:val="32"/>
          <w:szCs w:val="32"/>
        </w:rPr>
        <w:t>、审核提案的内容，提出立案或不立案的初步意见；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（三）向</w:t>
      </w:r>
      <w:r>
        <w:rPr>
          <w:rFonts w:ascii="仿宋" w:eastAsia="仿宋" w:hAnsi="仿宋"/>
          <w:kern w:val="0"/>
          <w:sz w:val="32"/>
          <w:szCs w:val="32"/>
        </w:rPr>
        <w:t>职代会汇报提案征集情况及立案提案处理意见；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（四）检查</w:t>
      </w:r>
      <w:r>
        <w:rPr>
          <w:rFonts w:ascii="仿宋" w:eastAsia="仿宋" w:hAnsi="仿宋"/>
          <w:kern w:val="0"/>
          <w:sz w:val="32"/>
          <w:szCs w:val="32"/>
        </w:rPr>
        <w:t>督办提案落实情况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/>
          <w:kern w:val="0"/>
          <w:sz w:val="32"/>
          <w:szCs w:val="32"/>
        </w:rPr>
        <w:t>及时</w:t>
      </w:r>
      <w:r>
        <w:rPr>
          <w:rFonts w:ascii="仿宋" w:eastAsia="仿宋" w:hAnsi="仿宋" w:hint="eastAsia"/>
          <w:kern w:val="0"/>
          <w:sz w:val="32"/>
          <w:szCs w:val="32"/>
        </w:rPr>
        <w:t>向</w:t>
      </w:r>
      <w:r>
        <w:rPr>
          <w:rFonts w:ascii="仿宋" w:eastAsia="仿宋" w:hAnsi="仿宋"/>
          <w:kern w:val="0"/>
          <w:sz w:val="32"/>
          <w:szCs w:val="32"/>
        </w:rPr>
        <w:t>提案人反馈提案</w:t>
      </w:r>
      <w:r>
        <w:rPr>
          <w:rFonts w:ascii="仿宋" w:eastAsia="仿宋" w:hAnsi="仿宋" w:hint="eastAsia"/>
          <w:kern w:val="0"/>
          <w:sz w:val="32"/>
          <w:szCs w:val="32"/>
        </w:rPr>
        <w:t>处理</w:t>
      </w:r>
      <w:r>
        <w:rPr>
          <w:rFonts w:ascii="仿宋" w:eastAsia="仿宋" w:hAnsi="仿宋"/>
          <w:kern w:val="0"/>
          <w:sz w:val="32"/>
          <w:szCs w:val="32"/>
        </w:rPr>
        <w:t>情况，征集提案人对处理结果的意见，并向承办部门转达；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（五）向</w:t>
      </w:r>
      <w:r>
        <w:rPr>
          <w:rFonts w:ascii="仿宋" w:eastAsia="仿宋" w:hAnsi="仿宋"/>
          <w:kern w:val="0"/>
          <w:sz w:val="32"/>
          <w:szCs w:val="32"/>
        </w:rPr>
        <w:t>职代会作关于提案征集、审理、落实情况的报告；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（六）提</w:t>
      </w:r>
      <w:r>
        <w:rPr>
          <w:rFonts w:ascii="仿宋" w:eastAsia="仿宋" w:hAnsi="仿宋"/>
          <w:kern w:val="0"/>
          <w:sz w:val="32"/>
          <w:szCs w:val="32"/>
        </w:rPr>
        <w:t>案的归档立卷。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第三章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提</w:t>
      </w:r>
      <w:r>
        <w:rPr>
          <w:rFonts w:ascii="黑体" w:eastAsia="黑体" w:hAnsi="黑体"/>
          <w:kern w:val="0"/>
          <w:sz w:val="32"/>
          <w:szCs w:val="32"/>
        </w:rPr>
        <w:t>案的征集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第六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案工作委员会应在职代会召开前一个月下发征集提案的通知。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七条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案工作委员会应</w:t>
      </w:r>
      <w:r>
        <w:rPr>
          <w:rFonts w:ascii="仿宋" w:eastAsia="仿宋" w:hAnsi="仿宋" w:hint="eastAsia"/>
          <w:kern w:val="0"/>
          <w:sz w:val="32"/>
          <w:szCs w:val="32"/>
        </w:rPr>
        <w:t>深入</w:t>
      </w:r>
      <w:r>
        <w:rPr>
          <w:rFonts w:ascii="仿宋" w:eastAsia="仿宋" w:hAnsi="仿宋"/>
          <w:kern w:val="0"/>
          <w:sz w:val="32"/>
          <w:szCs w:val="32"/>
        </w:rPr>
        <w:t>宣传职代会的中心议题并组织职工代表调查研究，广泛征求群众意见，抓住重点提出提案，使提案能集中反映全局性、重点性工作。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第四章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提</w:t>
      </w:r>
      <w:r>
        <w:rPr>
          <w:rFonts w:ascii="黑体" w:eastAsia="黑体" w:hAnsi="黑体"/>
          <w:kern w:val="0"/>
          <w:sz w:val="32"/>
          <w:szCs w:val="32"/>
        </w:rPr>
        <w:t>案的提出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八条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职代会</w:t>
      </w:r>
      <w:r>
        <w:rPr>
          <w:rFonts w:ascii="仿宋" w:eastAsia="仿宋" w:hAnsi="仿宋"/>
          <w:kern w:val="0"/>
          <w:sz w:val="32"/>
          <w:szCs w:val="32"/>
        </w:rPr>
        <w:t>提案是职工代表就报社发展规划、规章制度、经营管理、劳动保护、职工生活等方面提出的建议性方案。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九条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职代会</w:t>
      </w:r>
      <w:r>
        <w:rPr>
          <w:rFonts w:ascii="仿宋" w:eastAsia="仿宋" w:hAnsi="仿宋"/>
          <w:kern w:val="0"/>
          <w:sz w:val="32"/>
          <w:szCs w:val="32"/>
        </w:rPr>
        <w:t>提案需经</w:t>
      </w:r>
      <w:r>
        <w:rPr>
          <w:rFonts w:ascii="仿宋" w:eastAsia="仿宋" w:hAnsi="仿宋" w:hint="eastAsia"/>
          <w:kern w:val="0"/>
          <w:sz w:val="32"/>
          <w:szCs w:val="32"/>
        </w:rPr>
        <w:t>1名正式职工代表提议，至少2名正式职工代表附议。提</w:t>
      </w:r>
      <w:r>
        <w:rPr>
          <w:rFonts w:ascii="仿宋" w:eastAsia="仿宋" w:hAnsi="仿宋"/>
          <w:kern w:val="0"/>
          <w:sz w:val="32"/>
          <w:szCs w:val="32"/>
        </w:rPr>
        <w:t>案发起人如不是职代会正式代表，</w:t>
      </w:r>
      <w:r>
        <w:rPr>
          <w:rFonts w:ascii="仿宋" w:eastAsia="仿宋" w:hAnsi="仿宋" w:hint="eastAsia"/>
          <w:kern w:val="0"/>
          <w:sz w:val="32"/>
          <w:szCs w:val="32"/>
        </w:rPr>
        <w:t>须</w:t>
      </w:r>
      <w:r>
        <w:rPr>
          <w:rFonts w:ascii="仿宋" w:eastAsia="仿宋" w:hAnsi="仿宋"/>
          <w:kern w:val="0"/>
          <w:sz w:val="32"/>
          <w:szCs w:val="32"/>
        </w:rPr>
        <w:t>联名1名以上职代会正式代表共同提案，并另有2</w:t>
      </w:r>
      <w:r>
        <w:rPr>
          <w:rFonts w:ascii="仿宋" w:eastAsia="仿宋" w:hAnsi="仿宋" w:hint="eastAsia"/>
          <w:kern w:val="0"/>
          <w:sz w:val="32"/>
          <w:szCs w:val="32"/>
        </w:rPr>
        <w:t>名</w:t>
      </w:r>
      <w:r>
        <w:rPr>
          <w:rFonts w:ascii="仿宋" w:eastAsia="仿宋" w:hAnsi="仿宋"/>
          <w:kern w:val="0"/>
          <w:sz w:val="32"/>
          <w:szCs w:val="32"/>
        </w:rPr>
        <w:t>以上</w:t>
      </w:r>
      <w:r>
        <w:rPr>
          <w:rFonts w:ascii="仿宋" w:eastAsia="仿宋" w:hAnsi="仿宋"/>
          <w:kern w:val="0"/>
          <w:sz w:val="32"/>
          <w:szCs w:val="32"/>
        </w:rPr>
        <w:lastRenderedPageBreak/>
        <w:t>代表附议。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</w:t>
      </w:r>
      <w:r>
        <w:rPr>
          <w:rFonts w:ascii="仿宋" w:eastAsia="仿宋" w:hAnsi="仿宋" w:hint="eastAsia"/>
          <w:kern w:val="0"/>
          <w:sz w:val="32"/>
          <w:szCs w:val="32"/>
        </w:rPr>
        <w:t>须</w:t>
      </w:r>
      <w:r>
        <w:rPr>
          <w:rFonts w:ascii="仿宋" w:eastAsia="仿宋" w:hAnsi="仿宋"/>
          <w:kern w:val="0"/>
          <w:sz w:val="32"/>
          <w:szCs w:val="32"/>
        </w:rPr>
        <w:t>按统一的提</w:t>
      </w:r>
      <w:r>
        <w:rPr>
          <w:rFonts w:ascii="仿宋" w:eastAsia="仿宋" w:hAnsi="仿宋" w:hint="eastAsia"/>
          <w:kern w:val="0"/>
          <w:sz w:val="32"/>
          <w:szCs w:val="32"/>
        </w:rPr>
        <w:t>案</w:t>
      </w:r>
      <w:r>
        <w:rPr>
          <w:rFonts w:ascii="仿宋" w:eastAsia="仿宋" w:hAnsi="仿宋"/>
          <w:kern w:val="0"/>
          <w:sz w:val="32"/>
          <w:szCs w:val="32"/>
        </w:rPr>
        <w:t>表格填写，应</w:t>
      </w:r>
      <w:r>
        <w:rPr>
          <w:rFonts w:ascii="仿宋" w:eastAsia="仿宋" w:hAnsi="仿宋" w:hint="eastAsia"/>
          <w:kern w:val="0"/>
          <w:sz w:val="32"/>
          <w:szCs w:val="32"/>
        </w:rPr>
        <w:t>一事一案，注重质量，认真填写提案提出的事实依据和原因，以及解决问题的办法和可行性建议。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十一条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</w:t>
      </w:r>
      <w:r>
        <w:rPr>
          <w:rFonts w:ascii="仿宋" w:eastAsia="仿宋" w:hAnsi="仿宋" w:hint="eastAsia"/>
          <w:kern w:val="0"/>
          <w:sz w:val="32"/>
          <w:szCs w:val="32"/>
        </w:rPr>
        <w:t>须</w:t>
      </w:r>
      <w:r>
        <w:rPr>
          <w:rFonts w:ascii="仿宋" w:eastAsia="仿宋" w:hAnsi="仿宋"/>
          <w:kern w:val="0"/>
          <w:sz w:val="32"/>
          <w:szCs w:val="32"/>
        </w:rPr>
        <w:t>在规定的提案征集期内提交。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第五章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提</w:t>
      </w:r>
      <w:r>
        <w:rPr>
          <w:rFonts w:ascii="黑体" w:eastAsia="黑体" w:hAnsi="黑体"/>
          <w:kern w:val="0"/>
          <w:sz w:val="32"/>
          <w:szCs w:val="32"/>
        </w:rPr>
        <w:t>案的审核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十二条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案工作委员会应本着尊重和维护提案者的民主</w:t>
      </w:r>
      <w:r>
        <w:rPr>
          <w:rFonts w:ascii="仿宋" w:eastAsia="仿宋" w:hAnsi="仿宋" w:hint="eastAsia"/>
          <w:kern w:val="0"/>
          <w:sz w:val="32"/>
          <w:szCs w:val="32"/>
        </w:rPr>
        <w:t>权利</w:t>
      </w:r>
      <w:r>
        <w:rPr>
          <w:rFonts w:ascii="仿宋" w:eastAsia="仿宋" w:hAnsi="仿宋"/>
          <w:kern w:val="0"/>
          <w:sz w:val="32"/>
          <w:szCs w:val="32"/>
        </w:rPr>
        <w:t>，保证提案质量的原则，对收到的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案能否立案进行初审，拿出立案、不予立案、合并立案等初步意见。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三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立案内容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符合下列内容之一者，可以列为正式提案：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（一）有关</w:t>
      </w:r>
      <w:r>
        <w:rPr>
          <w:rFonts w:ascii="仿宋" w:eastAsia="仿宋" w:hAnsi="仿宋"/>
          <w:kern w:val="0"/>
          <w:sz w:val="32"/>
          <w:szCs w:val="32"/>
        </w:rPr>
        <w:t>报社</w:t>
      </w:r>
      <w:r>
        <w:rPr>
          <w:rFonts w:ascii="仿宋" w:eastAsia="仿宋" w:hAnsi="仿宋" w:hint="eastAsia"/>
          <w:kern w:val="0"/>
          <w:sz w:val="32"/>
          <w:szCs w:val="32"/>
        </w:rPr>
        <w:t>贯彻党</w:t>
      </w:r>
      <w:r>
        <w:rPr>
          <w:rFonts w:ascii="仿宋" w:eastAsia="仿宋" w:hAnsi="仿宋"/>
          <w:kern w:val="0"/>
          <w:sz w:val="32"/>
          <w:szCs w:val="32"/>
        </w:rPr>
        <w:t>和</w:t>
      </w:r>
      <w:r>
        <w:rPr>
          <w:rFonts w:ascii="仿宋" w:eastAsia="仿宋" w:hAnsi="仿宋" w:hint="eastAsia"/>
          <w:kern w:val="0"/>
          <w:sz w:val="32"/>
          <w:szCs w:val="32"/>
        </w:rPr>
        <w:t>国家的路线、方针、政策和上级有关指示、决定方面的建议</w:t>
      </w:r>
      <w:r>
        <w:rPr>
          <w:rFonts w:ascii="仿宋" w:eastAsia="仿宋" w:hAnsi="仿宋"/>
          <w:kern w:val="0"/>
          <w:sz w:val="32"/>
          <w:szCs w:val="32"/>
        </w:rPr>
        <w:t>和方案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（二）有关报社改革、规划、发展、创新方面的建议</w:t>
      </w:r>
      <w:r>
        <w:rPr>
          <w:rFonts w:ascii="仿宋" w:eastAsia="仿宋" w:hAnsi="仿宋"/>
          <w:kern w:val="0"/>
          <w:sz w:val="32"/>
          <w:szCs w:val="32"/>
        </w:rPr>
        <w:t>和意见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（三）有关报社新闻</w:t>
      </w:r>
      <w:r>
        <w:rPr>
          <w:rFonts w:ascii="仿宋" w:eastAsia="仿宋" w:hAnsi="仿宋"/>
          <w:kern w:val="0"/>
          <w:sz w:val="32"/>
          <w:szCs w:val="32"/>
        </w:rPr>
        <w:t>采编、</w:t>
      </w:r>
      <w:r>
        <w:rPr>
          <w:rFonts w:ascii="仿宋" w:eastAsia="仿宋" w:hAnsi="仿宋" w:hint="eastAsia"/>
          <w:kern w:val="0"/>
          <w:sz w:val="32"/>
          <w:szCs w:val="32"/>
        </w:rPr>
        <w:t>管理</w:t>
      </w:r>
      <w:r>
        <w:rPr>
          <w:rFonts w:ascii="仿宋" w:eastAsia="仿宋" w:hAnsi="仿宋"/>
          <w:kern w:val="0"/>
          <w:sz w:val="32"/>
          <w:szCs w:val="32"/>
        </w:rPr>
        <w:t>、经营、</w:t>
      </w:r>
      <w:r>
        <w:rPr>
          <w:rFonts w:ascii="仿宋" w:eastAsia="仿宋" w:hAnsi="仿宋" w:hint="eastAsia"/>
          <w:kern w:val="0"/>
          <w:sz w:val="32"/>
          <w:szCs w:val="32"/>
        </w:rPr>
        <w:t>财务</w:t>
      </w:r>
      <w:r>
        <w:rPr>
          <w:rFonts w:ascii="仿宋" w:eastAsia="仿宋" w:hAnsi="仿宋"/>
          <w:kern w:val="0"/>
          <w:sz w:val="32"/>
          <w:szCs w:val="32"/>
        </w:rPr>
        <w:t>、人才培养</w:t>
      </w:r>
      <w:r>
        <w:rPr>
          <w:rFonts w:ascii="仿宋" w:eastAsia="仿宋" w:hAnsi="仿宋" w:hint="eastAsia"/>
          <w:kern w:val="0"/>
          <w:sz w:val="32"/>
          <w:szCs w:val="32"/>
        </w:rPr>
        <w:t>、队伍</w:t>
      </w:r>
      <w:r>
        <w:rPr>
          <w:rFonts w:ascii="仿宋" w:eastAsia="仿宋" w:hAnsi="仿宋"/>
          <w:kern w:val="0"/>
          <w:sz w:val="32"/>
          <w:szCs w:val="32"/>
        </w:rPr>
        <w:t>建设</w:t>
      </w:r>
      <w:r>
        <w:rPr>
          <w:rFonts w:ascii="仿宋" w:eastAsia="仿宋" w:hAnsi="仿宋" w:hint="eastAsia"/>
          <w:kern w:val="0"/>
          <w:sz w:val="32"/>
          <w:szCs w:val="32"/>
        </w:rPr>
        <w:t>、薪酬</w:t>
      </w:r>
      <w:r>
        <w:rPr>
          <w:rFonts w:ascii="仿宋" w:eastAsia="仿宋" w:hAnsi="仿宋"/>
          <w:kern w:val="0"/>
          <w:sz w:val="32"/>
          <w:szCs w:val="32"/>
        </w:rPr>
        <w:t>制度、文化建设、生活福利</w:t>
      </w:r>
      <w:r>
        <w:rPr>
          <w:rFonts w:ascii="仿宋" w:eastAsia="仿宋" w:hAnsi="仿宋" w:hint="eastAsia"/>
          <w:kern w:val="0"/>
          <w:sz w:val="32"/>
          <w:szCs w:val="32"/>
        </w:rPr>
        <w:t>等方面的建议</w:t>
      </w:r>
      <w:r>
        <w:rPr>
          <w:rFonts w:ascii="仿宋" w:eastAsia="仿宋" w:hAnsi="仿宋"/>
          <w:kern w:val="0"/>
          <w:sz w:val="32"/>
          <w:szCs w:val="32"/>
        </w:rPr>
        <w:t>和意见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（四）关系职工群众切身利益的建议和</w:t>
      </w:r>
      <w:r>
        <w:rPr>
          <w:rFonts w:ascii="仿宋" w:eastAsia="仿宋" w:hAnsi="仿宋"/>
          <w:kern w:val="0"/>
          <w:sz w:val="32"/>
          <w:szCs w:val="32"/>
        </w:rPr>
        <w:t>意见</w:t>
      </w:r>
      <w:r>
        <w:rPr>
          <w:rFonts w:ascii="仿宋" w:eastAsia="仿宋" w:hAnsi="仿宋" w:hint="eastAsia"/>
          <w:kern w:val="0"/>
          <w:sz w:val="32"/>
          <w:szCs w:val="32"/>
        </w:rPr>
        <w:t>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（五）广大职工群众关心的其它热点问题的建议</w:t>
      </w:r>
      <w:r>
        <w:rPr>
          <w:rFonts w:ascii="仿宋" w:eastAsia="仿宋" w:hAnsi="仿宋"/>
          <w:kern w:val="0"/>
          <w:sz w:val="32"/>
          <w:szCs w:val="32"/>
        </w:rPr>
        <w:t>和意见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四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不予</w:t>
      </w:r>
      <w:r>
        <w:rPr>
          <w:rFonts w:ascii="仿宋" w:eastAsia="仿宋" w:hAnsi="仿宋"/>
          <w:kern w:val="0"/>
          <w:sz w:val="32"/>
          <w:szCs w:val="32"/>
        </w:rPr>
        <w:t>立案内容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有下列情况之一者，不予立案：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（一）与国家法律、法规、政策有抵触的；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（二）非报社所能办理的；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（三）纯学术研究内容的；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（四）内容不属实，事实不确凿，填写不规范的；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（五）只提出问题和意见，没有可行性建议或者只有建议而没有事实依据的；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（六）纯属个人问题的。</w:t>
      </w: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第六章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提</w:t>
      </w:r>
      <w:r>
        <w:rPr>
          <w:rFonts w:ascii="黑体" w:eastAsia="黑体" w:hAnsi="黑体"/>
          <w:kern w:val="0"/>
          <w:sz w:val="32"/>
          <w:szCs w:val="32"/>
        </w:rPr>
        <w:t>案处理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五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职代会提案工作委员会负责对全部提案进行审核、筛选、分类、整理、合并、汇总，向职代会常设主席团及</w:t>
      </w:r>
      <w:r>
        <w:rPr>
          <w:rFonts w:ascii="仿宋" w:eastAsia="仿宋" w:hAnsi="仿宋"/>
          <w:kern w:val="0"/>
          <w:sz w:val="32"/>
          <w:szCs w:val="32"/>
        </w:rPr>
        <w:t>职代会</w:t>
      </w:r>
      <w:r>
        <w:rPr>
          <w:rFonts w:ascii="仿宋" w:eastAsia="仿宋" w:hAnsi="仿宋" w:hint="eastAsia"/>
          <w:kern w:val="0"/>
          <w:sz w:val="32"/>
          <w:szCs w:val="32"/>
        </w:rPr>
        <w:t>汇报。汇报时要明确受理提案的有关部门和解决问题的初步建议。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六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经</w:t>
      </w:r>
      <w:r>
        <w:rPr>
          <w:rFonts w:ascii="仿宋" w:eastAsia="仿宋" w:hAnsi="仿宋"/>
          <w:kern w:val="0"/>
          <w:sz w:val="32"/>
          <w:szCs w:val="32"/>
        </w:rPr>
        <w:t>审查不予立案的，</w:t>
      </w:r>
      <w:r>
        <w:rPr>
          <w:rFonts w:ascii="仿宋" w:eastAsia="仿宋" w:hAnsi="仿宋" w:hint="eastAsia"/>
          <w:kern w:val="0"/>
          <w:sz w:val="32"/>
          <w:szCs w:val="32"/>
        </w:rPr>
        <w:t>可</w:t>
      </w:r>
      <w:r>
        <w:rPr>
          <w:rFonts w:ascii="仿宋" w:eastAsia="仿宋" w:hAnsi="仿宋"/>
          <w:kern w:val="0"/>
          <w:sz w:val="32"/>
          <w:szCs w:val="32"/>
        </w:rPr>
        <w:t>根据</w:t>
      </w:r>
      <w:r>
        <w:rPr>
          <w:rFonts w:ascii="仿宋" w:eastAsia="仿宋" w:hAnsi="仿宋" w:hint="eastAsia"/>
          <w:kern w:val="0"/>
          <w:sz w:val="32"/>
          <w:szCs w:val="32"/>
        </w:rPr>
        <w:t>不同</w:t>
      </w:r>
      <w:r>
        <w:rPr>
          <w:rFonts w:ascii="仿宋" w:eastAsia="仿宋" w:hAnsi="仿宋"/>
          <w:kern w:val="0"/>
          <w:sz w:val="32"/>
          <w:szCs w:val="32"/>
        </w:rPr>
        <w:t>情况退回或作为一般意见、</w:t>
      </w:r>
      <w:r>
        <w:rPr>
          <w:rFonts w:ascii="仿宋" w:eastAsia="仿宋" w:hAnsi="仿宋" w:hint="eastAsia"/>
          <w:kern w:val="0"/>
          <w:sz w:val="32"/>
          <w:szCs w:val="32"/>
        </w:rPr>
        <w:t>合理化</w:t>
      </w:r>
      <w:r>
        <w:rPr>
          <w:rFonts w:ascii="仿宋" w:eastAsia="仿宋" w:hAnsi="仿宋"/>
          <w:kern w:val="0"/>
          <w:sz w:val="32"/>
          <w:szCs w:val="32"/>
        </w:rPr>
        <w:t>建议处理。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七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确定</w:t>
      </w:r>
      <w:r>
        <w:rPr>
          <w:rFonts w:ascii="仿宋" w:eastAsia="仿宋" w:hAnsi="仿宋"/>
          <w:kern w:val="0"/>
          <w:sz w:val="32"/>
          <w:szCs w:val="32"/>
        </w:rPr>
        <w:t>立案的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案提交</w:t>
      </w:r>
      <w:r>
        <w:rPr>
          <w:rFonts w:ascii="仿宋" w:eastAsia="仿宋" w:hAnsi="仿宋" w:hint="eastAsia"/>
          <w:kern w:val="0"/>
          <w:sz w:val="32"/>
          <w:szCs w:val="32"/>
        </w:rPr>
        <w:t>党委</w:t>
      </w:r>
      <w:r>
        <w:rPr>
          <w:rFonts w:ascii="仿宋" w:eastAsia="仿宋" w:hAnsi="仿宋"/>
          <w:kern w:val="0"/>
          <w:sz w:val="32"/>
          <w:szCs w:val="32"/>
        </w:rPr>
        <w:t>会，经</w:t>
      </w:r>
      <w:r>
        <w:rPr>
          <w:rFonts w:ascii="仿宋" w:eastAsia="仿宋" w:hAnsi="仿宋" w:hint="eastAsia"/>
          <w:kern w:val="0"/>
          <w:sz w:val="32"/>
          <w:szCs w:val="32"/>
        </w:rPr>
        <w:t>党委</w:t>
      </w:r>
      <w:r>
        <w:rPr>
          <w:rFonts w:ascii="仿宋" w:eastAsia="仿宋" w:hAnsi="仿宋"/>
          <w:kern w:val="0"/>
          <w:sz w:val="32"/>
          <w:szCs w:val="32"/>
        </w:rPr>
        <w:t>会研究确定落实方针，</w:t>
      </w:r>
      <w:r>
        <w:rPr>
          <w:rFonts w:ascii="仿宋" w:eastAsia="仿宋" w:hAnsi="仿宋" w:hint="eastAsia"/>
          <w:kern w:val="0"/>
          <w:sz w:val="32"/>
          <w:szCs w:val="32"/>
        </w:rPr>
        <w:t>交</w:t>
      </w:r>
      <w:r w:rsidR="00AF5B03">
        <w:rPr>
          <w:rFonts w:ascii="仿宋" w:eastAsia="仿宋" w:hAnsi="仿宋"/>
          <w:kern w:val="0"/>
          <w:sz w:val="32"/>
          <w:szCs w:val="32"/>
        </w:rPr>
        <w:t>社长办公会</w:t>
      </w:r>
      <w:r>
        <w:rPr>
          <w:rFonts w:ascii="仿宋" w:eastAsia="仿宋" w:hAnsi="仿宋"/>
          <w:kern w:val="0"/>
          <w:sz w:val="32"/>
          <w:szCs w:val="32"/>
        </w:rPr>
        <w:t>明确主办及协办部门，明确完成期限，由</w:t>
      </w:r>
      <w:r>
        <w:rPr>
          <w:rFonts w:ascii="仿宋" w:eastAsia="仿宋" w:hAnsi="仿宋" w:hint="eastAsia"/>
          <w:kern w:val="0"/>
          <w:sz w:val="32"/>
          <w:szCs w:val="32"/>
        </w:rPr>
        <w:t>综合处</w:t>
      </w:r>
      <w:r>
        <w:rPr>
          <w:rFonts w:ascii="仿宋" w:eastAsia="仿宋" w:hAnsi="仿宋"/>
          <w:kern w:val="0"/>
          <w:sz w:val="32"/>
          <w:szCs w:val="32"/>
        </w:rPr>
        <w:t>将</w:t>
      </w:r>
      <w:r w:rsidR="00AF5B03">
        <w:rPr>
          <w:rFonts w:ascii="仿宋" w:eastAsia="仿宋" w:hAnsi="仿宋" w:hint="eastAsia"/>
          <w:kern w:val="0"/>
          <w:sz w:val="32"/>
          <w:szCs w:val="32"/>
        </w:rPr>
        <w:t>社长办公会</w:t>
      </w:r>
      <w:r>
        <w:rPr>
          <w:rFonts w:ascii="仿宋" w:eastAsia="仿宋" w:hAnsi="仿宋"/>
          <w:kern w:val="0"/>
          <w:sz w:val="32"/>
          <w:szCs w:val="32"/>
        </w:rPr>
        <w:t>决定</w:t>
      </w:r>
      <w:r>
        <w:rPr>
          <w:rFonts w:ascii="仿宋" w:eastAsia="仿宋" w:hAnsi="仿宋" w:hint="eastAsia"/>
          <w:kern w:val="0"/>
          <w:sz w:val="32"/>
          <w:szCs w:val="32"/>
        </w:rPr>
        <w:t>交</w:t>
      </w:r>
      <w:r>
        <w:rPr>
          <w:rFonts w:ascii="仿宋" w:eastAsia="仿宋" w:hAnsi="仿宋"/>
          <w:kern w:val="0"/>
          <w:sz w:val="32"/>
          <w:szCs w:val="32"/>
        </w:rPr>
        <w:t>提案工作委员会</w:t>
      </w:r>
      <w:r>
        <w:rPr>
          <w:rFonts w:ascii="仿宋" w:eastAsia="仿宋" w:hAnsi="仿宋" w:hint="eastAsia"/>
          <w:kern w:val="0"/>
          <w:sz w:val="32"/>
          <w:szCs w:val="32"/>
        </w:rPr>
        <w:t>并由</w:t>
      </w:r>
      <w:r>
        <w:rPr>
          <w:rFonts w:ascii="仿宋" w:eastAsia="仿宋" w:hAnsi="仿宋"/>
          <w:kern w:val="0"/>
          <w:sz w:val="32"/>
          <w:szCs w:val="32"/>
        </w:rPr>
        <w:t>综合处协调相关部门限期落实。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第十八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承办</w:t>
      </w:r>
      <w:r>
        <w:rPr>
          <w:rFonts w:ascii="仿宋" w:eastAsia="仿宋" w:hAnsi="仿宋"/>
          <w:kern w:val="0"/>
          <w:sz w:val="32"/>
          <w:szCs w:val="32"/>
        </w:rPr>
        <w:t>提案的部门接到提案后，应对提案进行认真研究，凡是有条件解决的问题，迅速解决；因条件所限不能</w:t>
      </w:r>
      <w:r>
        <w:rPr>
          <w:rFonts w:ascii="仿宋" w:eastAsia="仿宋" w:hAnsi="仿宋" w:hint="eastAsia"/>
          <w:kern w:val="0"/>
          <w:sz w:val="32"/>
          <w:szCs w:val="32"/>
        </w:rPr>
        <w:t>立即</w:t>
      </w:r>
      <w:r>
        <w:rPr>
          <w:rFonts w:ascii="仿宋" w:eastAsia="仿宋" w:hAnsi="仿宋"/>
          <w:kern w:val="0"/>
          <w:sz w:val="32"/>
          <w:szCs w:val="32"/>
        </w:rPr>
        <w:t>解决的问题，制订出计划，创造条件解决；</w:t>
      </w:r>
      <w:r>
        <w:rPr>
          <w:rFonts w:ascii="仿宋" w:eastAsia="仿宋" w:hAnsi="仿宋" w:hint="eastAsia"/>
          <w:kern w:val="0"/>
          <w:sz w:val="32"/>
          <w:szCs w:val="32"/>
        </w:rPr>
        <w:t>确实</w:t>
      </w:r>
      <w:r>
        <w:rPr>
          <w:rFonts w:ascii="仿宋" w:eastAsia="仿宋" w:hAnsi="仿宋"/>
          <w:kern w:val="0"/>
          <w:sz w:val="32"/>
          <w:szCs w:val="32"/>
        </w:rPr>
        <w:t>无法解决的问题，本着实事求是的态度</w:t>
      </w:r>
      <w:proofErr w:type="gramStart"/>
      <w:r>
        <w:rPr>
          <w:rFonts w:ascii="仿宋" w:eastAsia="仿宋" w:hAnsi="仿宋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/>
          <w:kern w:val="0"/>
          <w:sz w:val="32"/>
          <w:szCs w:val="32"/>
        </w:rPr>
        <w:t>解释。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第十九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案工作委员会负责提案落实情况的跟踪督查，及时了解提案的落实情况，督促办理，</w:t>
      </w:r>
      <w:r>
        <w:rPr>
          <w:rFonts w:ascii="仿宋" w:eastAsia="仿宋" w:hAnsi="仿宋" w:hint="eastAsia"/>
          <w:kern w:val="0"/>
          <w:sz w:val="32"/>
          <w:szCs w:val="32"/>
        </w:rPr>
        <w:t>保证</w:t>
      </w:r>
      <w:r>
        <w:rPr>
          <w:rFonts w:ascii="仿宋" w:eastAsia="仿宋" w:hAnsi="仿宋"/>
          <w:kern w:val="0"/>
          <w:sz w:val="32"/>
          <w:szCs w:val="32"/>
        </w:rPr>
        <w:t>提案落实的</w:t>
      </w:r>
      <w:r>
        <w:rPr>
          <w:rFonts w:ascii="仿宋" w:eastAsia="仿宋" w:hAnsi="仿宋"/>
          <w:kern w:val="0"/>
          <w:sz w:val="32"/>
          <w:szCs w:val="32"/>
        </w:rPr>
        <w:lastRenderedPageBreak/>
        <w:t>速度与质量。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二十条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案落实后，承办部门应以书面形式向提案工作委员会提交提案落实情况报告。提</w:t>
      </w:r>
      <w:r>
        <w:rPr>
          <w:rFonts w:ascii="仿宋" w:eastAsia="仿宋" w:hAnsi="仿宋" w:hint="eastAsia"/>
          <w:kern w:val="0"/>
          <w:sz w:val="32"/>
          <w:szCs w:val="32"/>
        </w:rPr>
        <w:t>案</w:t>
      </w:r>
      <w:r>
        <w:rPr>
          <w:rFonts w:ascii="仿宋" w:eastAsia="仿宋" w:hAnsi="仿宋"/>
          <w:kern w:val="0"/>
          <w:sz w:val="32"/>
          <w:szCs w:val="32"/>
        </w:rPr>
        <w:t>工作委员会向提案人反馈落实情况，听取提案人对提案处理的意见和评议，并将提案人的评议意见转达承办部门。做</w:t>
      </w:r>
      <w:r>
        <w:rPr>
          <w:rFonts w:ascii="仿宋" w:eastAsia="仿宋" w:hAnsi="仿宋" w:hint="eastAsia"/>
          <w:kern w:val="0"/>
          <w:sz w:val="32"/>
          <w:szCs w:val="32"/>
        </w:rPr>
        <w:t>到</w:t>
      </w:r>
      <w:r>
        <w:rPr>
          <w:rFonts w:ascii="仿宋" w:eastAsia="仿宋" w:hAnsi="仿宋"/>
          <w:kern w:val="0"/>
          <w:sz w:val="32"/>
          <w:szCs w:val="32"/>
        </w:rPr>
        <w:t>件件有反馈，案</w:t>
      </w:r>
      <w:proofErr w:type="gramStart"/>
      <w:r>
        <w:rPr>
          <w:rFonts w:ascii="仿宋" w:eastAsia="仿宋" w:hAnsi="仿宋"/>
          <w:kern w:val="0"/>
          <w:sz w:val="32"/>
          <w:szCs w:val="32"/>
        </w:rPr>
        <w:t>案</w:t>
      </w:r>
      <w:proofErr w:type="gramEnd"/>
      <w:r>
        <w:rPr>
          <w:rFonts w:ascii="仿宋" w:eastAsia="仿宋" w:hAnsi="仿宋"/>
          <w:kern w:val="0"/>
          <w:sz w:val="32"/>
          <w:szCs w:val="32"/>
        </w:rPr>
        <w:t>有交代。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二十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一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提</w:t>
      </w:r>
      <w:r>
        <w:rPr>
          <w:rFonts w:ascii="仿宋" w:eastAsia="仿宋" w:hAnsi="仿宋"/>
          <w:kern w:val="0"/>
          <w:sz w:val="32"/>
          <w:szCs w:val="32"/>
        </w:rPr>
        <w:t>案办理工作全部</w:t>
      </w:r>
      <w:r>
        <w:rPr>
          <w:rFonts w:ascii="仿宋" w:eastAsia="仿宋" w:hAnsi="仿宋" w:hint="eastAsia"/>
          <w:kern w:val="0"/>
          <w:sz w:val="32"/>
          <w:szCs w:val="32"/>
        </w:rPr>
        <w:t>结束</w:t>
      </w:r>
      <w:r>
        <w:rPr>
          <w:rFonts w:ascii="仿宋" w:eastAsia="仿宋" w:hAnsi="仿宋"/>
          <w:kern w:val="0"/>
          <w:sz w:val="32"/>
          <w:szCs w:val="32"/>
        </w:rPr>
        <w:t>后，提案工作委员会对提案立卷归档。</w:t>
      </w:r>
    </w:p>
    <w:p w:rsidR="0045012E" w:rsidRDefault="0045012E" w:rsidP="0045012E">
      <w:pPr>
        <w:spacing w:line="560" w:lineRule="exact"/>
        <w:ind w:firstLineChars="200" w:firstLine="643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二十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二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提</w:t>
      </w:r>
      <w:r>
        <w:rPr>
          <w:rFonts w:ascii="仿宋" w:eastAsia="仿宋" w:hAnsi="仿宋"/>
          <w:kern w:val="0"/>
          <w:sz w:val="32"/>
          <w:szCs w:val="32"/>
        </w:rPr>
        <w:t>案工作委员会负责向下一次职工代表大会报告提案处理结果。</w:t>
      </w:r>
    </w:p>
    <w:p w:rsidR="0045012E" w:rsidRDefault="0045012E" w:rsidP="0045012E">
      <w:pPr>
        <w:spacing w:line="56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45012E" w:rsidRDefault="0045012E" w:rsidP="0045012E">
      <w:pPr>
        <w:spacing w:line="560" w:lineRule="exact"/>
        <w:jc w:val="center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第七章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</w:t>
      </w:r>
      <w:r>
        <w:rPr>
          <w:rFonts w:ascii="黑体" w:eastAsia="黑体" w:hAnsi="黑体" w:hint="eastAsia"/>
          <w:kern w:val="0"/>
          <w:sz w:val="32"/>
          <w:szCs w:val="32"/>
        </w:rPr>
        <w:t>附</w:t>
      </w:r>
      <w:r w:rsidR="0062221A">
        <w:rPr>
          <w:rFonts w:ascii="黑体" w:eastAsia="黑体" w:hAnsi="黑体"/>
          <w:kern w:val="0"/>
          <w:sz w:val="32"/>
          <w:szCs w:val="32"/>
        </w:rPr>
        <w:t xml:space="preserve">    </w:t>
      </w:r>
      <w:r>
        <w:rPr>
          <w:rFonts w:ascii="黑体" w:eastAsia="黑体" w:hAnsi="黑体" w:hint="eastAsia"/>
          <w:kern w:val="0"/>
          <w:sz w:val="32"/>
          <w:szCs w:val="32"/>
        </w:rPr>
        <w:t>则</w:t>
      </w:r>
    </w:p>
    <w:p w:rsidR="0045012E" w:rsidRDefault="0045012E" w:rsidP="0045012E">
      <w:pPr>
        <w:widowControl/>
        <w:spacing w:line="560" w:lineRule="exact"/>
        <w:ind w:firstLineChars="200" w:firstLine="643"/>
        <w:jc w:val="left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b/>
          <w:kern w:val="0"/>
          <w:sz w:val="32"/>
          <w:szCs w:val="32"/>
        </w:rPr>
        <w:t>第二十三条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本条例由报社工会</w:t>
      </w:r>
      <w:r>
        <w:rPr>
          <w:rFonts w:ascii="仿宋" w:eastAsia="仿宋" w:hAnsi="仿宋"/>
          <w:kern w:val="0"/>
          <w:sz w:val="32"/>
          <w:szCs w:val="32"/>
        </w:rPr>
        <w:t>委员会</w:t>
      </w:r>
      <w:r>
        <w:rPr>
          <w:rFonts w:ascii="仿宋" w:eastAsia="仿宋" w:hAnsi="仿宋" w:hint="eastAsia"/>
          <w:kern w:val="0"/>
          <w:sz w:val="32"/>
          <w:szCs w:val="32"/>
        </w:rPr>
        <w:t>负责解释。</w:t>
      </w:r>
    </w:p>
    <w:p w:rsidR="00640F7A" w:rsidRPr="0045012E" w:rsidRDefault="0045012E" w:rsidP="0062221A">
      <w:pPr>
        <w:spacing w:line="560" w:lineRule="exact"/>
        <w:ind w:firstLineChars="200" w:firstLine="643"/>
      </w:pPr>
      <w:r>
        <w:rPr>
          <w:rFonts w:ascii="仿宋" w:eastAsia="仿宋" w:hAnsi="仿宋" w:hint="eastAsia"/>
          <w:b/>
          <w:kern w:val="0"/>
          <w:sz w:val="32"/>
          <w:szCs w:val="32"/>
        </w:rPr>
        <w:t>第</w:t>
      </w:r>
      <w:r>
        <w:rPr>
          <w:rFonts w:ascii="仿宋" w:eastAsia="仿宋" w:hAnsi="仿宋"/>
          <w:b/>
          <w:kern w:val="0"/>
          <w:sz w:val="32"/>
          <w:szCs w:val="32"/>
        </w:rPr>
        <w:t>二十</w:t>
      </w:r>
      <w:r>
        <w:rPr>
          <w:rFonts w:ascii="仿宋" w:eastAsia="仿宋" w:hAnsi="仿宋" w:hint="eastAsia"/>
          <w:b/>
          <w:kern w:val="0"/>
          <w:sz w:val="32"/>
          <w:szCs w:val="32"/>
        </w:rPr>
        <w:t>四</w:t>
      </w:r>
      <w:r>
        <w:rPr>
          <w:rFonts w:ascii="仿宋" w:eastAsia="仿宋" w:hAnsi="仿宋"/>
          <w:b/>
          <w:kern w:val="0"/>
          <w:sz w:val="32"/>
          <w:szCs w:val="32"/>
        </w:rPr>
        <w:t>条</w:t>
      </w:r>
      <w:r>
        <w:rPr>
          <w:rFonts w:ascii="仿宋" w:eastAsia="仿宋" w:hAnsi="仿宋" w:hint="eastAsia"/>
          <w:b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kern w:val="0"/>
          <w:sz w:val="32"/>
          <w:szCs w:val="32"/>
        </w:rPr>
        <w:t>本条例自印发之日起施行</w:t>
      </w:r>
      <w:r>
        <w:rPr>
          <w:rFonts w:ascii="仿宋" w:eastAsia="仿宋" w:hAnsi="仿宋"/>
          <w:kern w:val="0"/>
          <w:sz w:val="32"/>
          <w:szCs w:val="32"/>
        </w:rPr>
        <w:t>。</w:t>
      </w:r>
      <w:r>
        <w:rPr>
          <w:rFonts w:ascii="仿宋" w:eastAsia="仿宋" w:hAnsi="仿宋" w:hint="eastAsia"/>
          <w:kern w:val="0"/>
          <w:sz w:val="32"/>
          <w:szCs w:val="32"/>
        </w:rPr>
        <w:t>《中国科学报社职工代表大会提案工作条例》（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科报工字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〔2019〕5号）同时废止。</w:t>
      </w:r>
      <w:bookmarkStart w:id="0" w:name="_GoBack"/>
      <w:bookmarkEnd w:id="0"/>
    </w:p>
    <w:sectPr w:rsidR="00640F7A" w:rsidRPr="004501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仿宋_GB2312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C6C65C2"/>
    <w:multiLevelType w:val="singleLevel"/>
    <w:tmpl w:val="9C6C65C2"/>
    <w:lvl w:ilvl="0">
      <w:start w:val="69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2E"/>
    <w:rsid w:val="0045012E"/>
    <w:rsid w:val="0062221A"/>
    <w:rsid w:val="00640F7A"/>
    <w:rsid w:val="00AF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D4228-4BCD-4A4D-A00D-07E153E5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12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2023-02-28T08:09:00Z</dcterms:created>
  <dcterms:modified xsi:type="dcterms:W3CDTF">2023-07-18T07:36:00Z</dcterms:modified>
</cp:coreProperties>
</file>